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adjustRightInd w:val="0"/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36"/>
          <w:szCs w:val="36"/>
        </w:rPr>
        <w:t>报名回执表</w:t>
      </w:r>
    </w:p>
    <w:p>
      <w:pPr>
        <w:spacing w:line="54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单位</w:t>
      </w:r>
      <w:r>
        <w:rPr>
          <w:rFonts w:hint="eastAsia" w:ascii="仿宋_GB2312"/>
          <w:b/>
          <w:bCs/>
          <w:sz w:val="32"/>
          <w:szCs w:val="32"/>
        </w:rPr>
        <w:t>名称（发票抬头）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仿宋_GB2312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/>
          <w:b/>
          <w:bCs/>
          <w:sz w:val="32"/>
          <w:szCs w:val="32"/>
          <w:u w:val="single"/>
        </w:rPr>
        <w:t xml:space="preserve">税号：                       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</w:t>
      </w:r>
    </w:p>
    <w:tbl>
      <w:tblPr>
        <w:tblStyle w:val="3"/>
        <w:tblW w:w="14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76"/>
        <w:gridCol w:w="776"/>
        <w:gridCol w:w="1097"/>
        <w:gridCol w:w="1033"/>
        <w:gridCol w:w="1369"/>
        <w:gridCol w:w="1920"/>
        <w:gridCol w:w="951"/>
        <w:gridCol w:w="3191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77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09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部门</w:t>
            </w:r>
          </w:p>
        </w:tc>
        <w:tc>
          <w:tcPr>
            <w:tcW w:w="103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手机号码</w:t>
            </w:r>
          </w:p>
        </w:tc>
        <w:tc>
          <w:tcPr>
            <w:tcW w:w="192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邮箱</w:t>
            </w:r>
          </w:p>
        </w:tc>
        <w:tc>
          <w:tcPr>
            <w:tcW w:w="95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是否清真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住宿要求</w:t>
            </w:r>
          </w:p>
        </w:tc>
        <w:tc>
          <w:tcPr>
            <w:tcW w:w="2422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入住时间</w:t>
            </w:r>
          </w:p>
          <w:p>
            <w:pPr>
              <w:snapToGrid w:val="0"/>
              <w:spacing w:line="54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（务必填写）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spacing w:line="5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5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5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5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19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单住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合住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不住</w:t>
            </w:r>
          </w:p>
        </w:tc>
        <w:tc>
          <w:tcPr>
            <w:tcW w:w="242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_GB2312" w:hAnsi="Calibri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Calibri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日至</w:t>
            </w:r>
            <w:r>
              <w:rPr>
                <w:rFonts w:ascii="仿宋_GB2312" w:hAnsi="Calibri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Calibri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19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单住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合住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不住</w:t>
            </w:r>
          </w:p>
        </w:tc>
        <w:tc>
          <w:tcPr>
            <w:tcW w:w="242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_GB2312" w:hAnsi="Calibri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Calibri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日至</w:t>
            </w:r>
            <w:r>
              <w:rPr>
                <w:rFonts w:ascii="仿宋_GB2312" w:hAnsi="Calibri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Calibri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19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单住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合住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不住</w:t>
            </w:r>
          </w:p>
        </w:tc>
        <w:tc>
          <w:tcPr>
            <w:tcW w:w="242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_GB2312" w:hAnsi="Calibri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Calibri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日至</w:t>
            </w:r>
            <w:r>
              <w:rPr>
                <w:rFonts w:ascii="仿宋_GB2312" w:hAnsi="Calibri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Calibri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19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单住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合住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不住</w:t>
            </w:r>
          </w:p>
        </w:tc>
        <w:tc>
          <w:tcPr>
            <w:tcW w:w="242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_GB2312" w:hAnsi="Calibri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Calibri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日至</w:t>
            </w:r>
            <w:r>
              <w:rPr>
                <w:rFonts w:ascii="仿宋_GB2312" w:hAnsi="Calibri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Calibri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19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单住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合住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不住</w:t>
            </w:r>
          </w:p>
        </w:tc>
        <w:tc>
          <w:tcPr>
            <w:tcW w:w="242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_GB2312" w:hAnsi="Calibri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Calibri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日至</w:t>
            </w:r>
            <w:r>
              <w:rPr>
                <w:rFonts w:ascii="仿宋_GB2312" w:hAnsi="Calibri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Calibri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</w:t>
            </w:r>
          </w:p>
        </w:tc>
      </w:tr>
    </w:tbl>
    <w:p>
      <w:r>
        <w:rPr>
          <w:rFonts w:hint="eastAsia" w:eastAsia="黑体"/>
          <w:b/>
          <w:w w:val="90"/>
          <w:sz w:val="28"/>
          <w:szCs w:val="28"/>
        </w:rPr>
        <w:t>注：参会人员请于4月28日前将参会回执发送至会务组电子邮箱：zhijiao@chinaafse.cn，已扫码报名的人员请勿重复报名。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OGRmNjNkYTE3YjI4NzRhNjE2NjVhOWNhZWM1NjUifQ=="/>
  </w:docVars>
  <w:rsids>
    <w:rsidRoot w:val="21ED73A9"/>
    <w:rsid w:val="21E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187</Characters>
  <Lines>0</Lines>
  <Paragraphs>0</Paragraphs>
  <TotalTime>0</TotalTime>
  <ScaleCrop>false</ScaleCrop>
  <LinksUpToDate>false</LinksUpToDate>
  <CharactersWithSpaces>271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2023-04-25T05:23:00Z</dcterms:created>
  <dc:creator>校联会秘书处</dc:creator>
  <cp:lastModifiedBy>校联会秘书处</cp:lastModifiedBy>
  <dcterms:modified xsi:type="dcterms:W3CDTF">2023-04-25T05:23:47Z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9C0B63CE161A42DBA46145F7E503C004_11</vt:lpwstr>
  </property>
</Properties>
</file>