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82" w:rsidRDefault="00835382" w:rsidP="00835382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 w:hint="eastAsia"/>
          <w:sz w:val="32"/>
          <w:szCs w:val="44"/>
        </w:rPr>
        <w:t>附件</w:t>
      </w:r>
      <w:r>
        <w:rPr>
          <w:rFonts w:ascii="Times New Roman" w:eastAsia="黑体" w:hAnsi="Times New Roman" w:hint="eastAsia"/>
          <w:sz w:val="32"/>
          <w:szCs w:val="44"/>
        </w:rPr>
        <w:t>1</w:t>
      </w:r>
    </w:p>
    <w:p w:rsidR="00835382" w:rsidRDefault="00835382" w:rsidP="00835382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p w:rsidR="00835382" w:rsidRDefault="00835382" w:rsidP="00835382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第二批“全国党建工作示范高校”建设</w:t>
      </w:r>
      <w:r>
        <w:rPr>
          <w:rFonts w:ascii="Times New Roman" w:eastAsia="方正小标宋简体" w:hAnsi="Times New Roman" w:cs="方正小标宋简体"/>
          <w:sz w:val="44"/>
          <w:szCs w:val="44"/>
        </w:rPr>
        <w:t>单位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验收通过公示名单</w:t>
      </w:r>
    </w:p>
    <w:p w:rsidR="00835382" w:rsidRDefault="00835382" w:rsidP="00835382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7799"/>
      </w:tblGrid>
      <w:tr w:rsidR="00835382" w:rsidTr="00B31681">
        <w:trPr>
          <w:trHeight w:hRule="exact" w:val="56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称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1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北京师范大学党委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2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天津大学党委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3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河北工业职业技术</w:t>
            </w:r>
            <w:r>
              <w:rPr>
                <w:rFonts w:ascii="Times New Roman" w:eastAsia="仿宋_GB2312" w:hAnsi="Times New Roman" w:cs="Arial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 w:cs="Arial"/>
                <w:sz w:val="28"/>
                <w:szCs w:val="28"/>
              </w:rPr>
              <w:t>党委</w:t>
            </w:r>
            <w:r>
              <w:rPr>
                <w:rFonts w:ascii="Times New Roman" w:eastAsia="仿宋_GB2312" w:hAnsi="Times New Roman" w:cs="Arial"/>
                <w:sz w:val="28"/>
                <w:szCs w:val="28"/>
              </w:rPr>
              <w:t xml:space="preserve"> 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4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复旦大学党委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5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华北水利水电大学党委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6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武汉东湖学院党委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7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华南师范大学党委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8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西北工业大学党委</w:t>
            </w:r>
          </w:p>
        </w:tc>
      </w:tr>
      <w:tr w:rsidR="00835382" w:rsidTr="00B31681">
        <w:trPr>
          <w:trHeight w:hRule="exact" w:val="56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/>
                <w:sz w:val="24"/>
                <w:szCs w:val="24"/>
              </w:rPr>
              <w:t>9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82" w:rsidRDefault="00835382" w:rsidP="00B31681">
            <w:pPr>
              <w:widowControl/>
              <w:jc w:val="center"/>
              <w:rPr>
                <w:rFonts w:ascii="Times New Roman" w:eastAsia="仿宋_GB2312" w:hAnsi="Times New Roman" w:cs="Arial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sz w:val="28"/>
                <w:szCs w:val="28"/>
              </w:rPr>
              <w:t>石河子大学党委</w:t>
            </w:r>
          </w:p>
        </w:tc>
      </w:tr>
    </w:tbl>
    <w:p w:rsidR="00835382" w:rsidRDefault="00835382" w:rsidP="00835382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</w:p>
    <w:p w:rsidR="00835382" w:rsidRDefault="00835382" w:rsidP="00835382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  <w:r>
        <w:rPr>
          <w:rFonts w:ascii="Times New Roman" w:eastAsia="仿宋_GB2312" w:hAnsi="Times New Roman" w:cs="Arial" w:hint="eastAsia"/>
          <w:sz w:val="24"/>
          <w:szCs w:val="24"/>
        </w:rPr>
        <w:t>注：排名不分先后。</w:t>
      </w:r>
    </w:p>
    <w:p w:rsidR="00135E21" w:rsidRPr="00835382" w:rsidRDefault="00135E21" w:rsidP="00835382">
      <w:pPr>
        <w:widowControl/>
        <w:jc w:val="left"/>
        <w:rPr>
          <w:rFonts w:ascii="Times New Roman" w:eastAsia="黑体" w:hAnsi="Times New Roman"/>
          <w:sz w:val="32"/>
          <w:szCs w:val="44"/>
        </w:rPr>
      </w:pPr>
      <w:bookmarkStart w:id="0" w:name="_GoBack"/>
      <w:bookmarkEnd w:id="0"/>
    </w:p>
    <w:sectPr w:rsidR="00135E21" w:rsidRPr="00835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2"/>
    <w:rsid w:val="00135E21"/>
    <w:rsid w:val="008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2022-05-24T06:09:00Z</dcterms:created>
  <dcterms:modified xsi:type="dcterms:W3CDTF">2022-05-24T06:09:00Z</dcterms:modified>
</cp:coreProperties>
</file>