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年湖南省职业院校教育教学改革研究项目验收汇总表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单位（加盖公章）：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           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工作联系人：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          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手机：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       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电子邮箱：</w:t>
      </w:r>
    </w:p>
    <w:tbl>
      <w:tblPr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01"/>
        <w:gridCol w:w="801"/>
        <w:gridCol w:w="1064"/>
        <w:gridCol w:w="884"/>
        <w:gridCol w:w="1195"/>
        <w:gridCol w:w="981"/>
        <w:gridCol w:w="808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项目编号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完成单位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项目名称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项目主持人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项目组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其他成员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主持人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手机号码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验收结论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、各市州、各院校、各单位需在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下载此表水印版，加盖公章后报送至我厅指定邮箱；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项目组其他成员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不超过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人，各姓名用顿号隔开；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验收结论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填写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不通过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延期验收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中的一种；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8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、项目如有信息变更情况的，须在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备注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中注明具体变更内容。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6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2022-04-13T07:40:27Z</dcterms:created>
  <dc:creator>55777</dc:creator>
  <cp:lastModifiedBy>校联会秘书处</cp:lastModifiedBy>
  <dcterms:modified xsi:type="dcterms:W3CDTF">2022-04-13T07:40:57Z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4C37B0E02C29475AA639B267F708857F</vt:lpwstr>
  </property>
</Properties>
</file>