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0A7" w:rsidRDefault="00702C7F">
      <w:pPr>
        <w:pStyle w:val="Normal1"/>
        <w:rPr>
          <w:rFonts w:ascii="华文仿宋" w:eastAsia="华文仿宋" w:hAnsi="华文仿宋" w:cs="华文仿宋"/>
          <w:b/>
          <w:color w:val="000000" w:themeColor="text1"/>
          <w:sz w:val="28"/>
          <w:szCs w:val="28"/>
          <w:lang w:eastAsia="zh-CN"/>
        </w:rPr>
      </w:pPr>
      <w:r>
        <w:rPr>
          <w:rFonts w:ascii="华文仿宋" w:eastAsia="华文仿宋" w:hAnsi="华文仿宋" w:cs="华文仿宋" w:hint="eastAsia"/>
          <w:b/>
          <w:color w:val="000000" w:themeColor="text1"/>
          <w:sz w:val="28"/>
          <w:szCs w:val="28"/>
          <w:lang w:eastAsia="zh-CN"/>
        </w:rPr>
        <w:t>附件三</w:t>
      </w:r>
      <w:bookmarkStart w:id="0" w:name="_Hlk93093901"/>
      <w:r>
        <w:rPr>
          <w:rFonts w:ascii="华文仿宋" w:eastAsia="华文仿宋" w:hAnsi="华文仿宋" w:cs="华文仿宋" w:hint="eastAsia"/>
          <w:b/>
          <w:color w:val="000000" w:themeColor="text1"/>
          <w:sz w:val="28"/>
          <w:szCs w:val="28"/>
          <w:lang w:eastAsia="zh-CN"/>
        </w:rPr>
        <w:t>:</w:t>
      </w:r>
    </w:p>
    <w:p w:rsidR="003B40A7" w:rsidRDefault="00020A36">
      <w:pPr>
        <w:pStyle w:val="11"/>
        <w:snapToGrid w:val="0"/>
        <w:spacing w:line="240" w:lineRule="auto"/>
        <w:jc w:val="center"/>
        <w:rPr>
          <w:rFonts w:ascii="黑体" w:eastAsia="黑体" w:hAnsi="黑体" w:cs="黑体"/>
          <w:bCs/>
          <w:color w:val="auto"/>
          <w:sz w:val="40"/>
          <w:szCs w:val="40"/>
          <w:lang w:eastAsia="zh-CN"/>
        </w:rPr>
      </w:pPr>
      <w:r>
        <w:rPr>
          <w:rFonts w:ascii="黑体" w:eastAsia="黑体" w:hAnsi="黑体" w:cs="黑体" w:hint="eastAsia"/>
          <w:bCs/>
          <w:color w:val="auto"/>
          <w:sz w:val="40"/>
          <w:szCs w:val="40"/>
          <w:lang w:eastAsia="zh-CN"/>
        </w:rPr>
        <w:t>A</w:t>
      </w:r>
      <w:r w:rsidR="00702C7F">
        <w:rPr>
          <w:rFonts w:ascii="黑体" w:eastAsia="黑体" w:hAnsi="黑体" w:cs="黑体" w:hint="eastAsia"/>
          <w:bCs/>
          <w:color w:val="auto"/>
          <w:sz w:val="40"/>
          <w:szCs w:val="40"/>
          <w:lang w:eastAsia="zh-CN"/>
        </w:rPr>
        <w:t>rm技术高校师资培训项目</w:t>
      </w:r>
      <w:bookmarkEnd w:id="0"/>
    </w:p>
    <w:p w:rsidR="003B40A7" w:rsidRDefault="00702C7F">
      <w:pPr>
        <w:pStyle w:val="11"/>
        <w:snapToGrid w:val="0"/>
        <w:spacing w:line="240" w:lineRule="auto"/>
        <w:jc w:val="center"/>
        <w:rPr>
          <w:rFonts w:ascii="黑体" w:eastAsia="黑体" w:hAnsi="黑体" w:cs="黑体"/>
          <w:bCs/>
          <w:color w:val="auto"/>
          <w:sz w:val="40"/>
          <w:szCs w:val="40"/>
          <w:lang w:eastAsia="zh-CN"/>
        </w:rPr>
      </w:pPr>
      <w:r>
        <w:rPr>
          <w:rFonts w:ascii="黑体" w:eastAsia="黑体" w:hAnsi="黑体" w:cs="黑体" w:hint="eastAsia"/>
          <w:bCs/>
          <w:color w:val="auto"/>
          <w:sz w:val="40"/>
          <w:szCs w:val="40"/>
          <w:lang w:eastAsia="zh-CN"/>
        </w:rPr>
        <w:t>申报通知</w:t>
      </w:r>
    </w:p>
    <w:p w:rsidR="003B40A7" w:rsidRDefault="003B40A7">
      <w:pPr>
        <w:pStyle w:val="2"/>
        <w:snapToGrid w:val="0"/>
        <w:spacing w:before="0" w:after="0" w:line="360" w:lineRule="auto"/>
        <w:ind w:firstLineChars="400" w:firstLine="1120"/>
        <w:rPr>
          <w:rFonts w:ascii="华文仿宋" w:eastAsia="华文仿宋" w:hAnsi="华文仿宋" w:cs="Arial"/>
          <w:b w:val="0"/>
          <w:sz w:val="28"/>
          <w:szCs w:val="28"/>
        </w:rPr>
      </w:pPr>
      <w:bookmarkStart w:id="1" w:name="_Hlk97323879"/>
    </w:p>
    <w:p w:rsidR="003B40A7" w:rsidRDefault="00702C7F">
      <w:pPr>
        <w:adjustRightInd w:val="0"/>
        <w:snapToGrid w:val="0"/>
        <w:spacing w:line="324" w:lineRule="auto"/>
        <w:ind w:firstLineChars="200" w:firstLine="560"/>
        <w:rPr>
          <w:rFonts w:ascii="华文仿宋" w:eastAsia="华文仿宋" w:hAnsi="华文仿宋" w:cs="Arial"/>
          <w:sz w:val="28"/>
          <w:szCs w:val="28"/>
        </w:rPr>
      </w:pPr>
      <w:r>
        <w:rPr>
          <w:rFonts w:ascii="华文仿宋" w:eastAsia="华文仿宋" w:hAnsi="华文仿宋" w:cs="Arial" w:hint="eastAsia"/>
          <w:sz w:val="28"/>
          <w:szCs w:val="28"/>
        </w:rPr>
        <w:t>安谋科技</w:t>
      </w:r>
      <w:bookmarkEnd w:id="1"/>
      <w:r>
        <w:rPr>
          <w:rFonts w:ascii="华文仿宋" w:eastAsia="华文仿宋" w:hAnsi="华文仿宋" w:cs="Arial" w:hint="eastAsia"/>
          <w:sz w:val="28"/>
          <w:szCs w:val="28"/>
        </w:rPr>
        <w:t>从2011年联合教育部高等院校高职高专电子信息类专业教学指导委员会、全国高等学校计算机基</w:t>
      </w:r>
      <w:bookmarkStart w:id="2" w:name="_GoBack"/>
      <w:bookmarkEnd w:id="2"/>
      <w:r>
        <w:rPr>
          <w:rFonts w:ascii="华文仿宋" w:eastAsia="华文仿宋" w:hAnsi="华文仿宋" w:cs="Arial" w:hint="eastAsia"/>
          <w:sz w:val="28"/>
          <w:szCs w:val="28"/>
        </w:rPr>
        <w:t>础教育研究会高职高专专业委员会，面向全国高职相关院系嵌入式专业、物联网专业教师，举办了300+师资培训。为加快中国高校专业人才培养模式的创新示范，现启动arm技术高校师资培训项目，具体申报指南如下：</w:t>
      </w:r>
    </w:p>
    <w:p w:rsidR="003B40A7" w:rsidRDefault="00702C7F">
      <w:pPr>
        <w:adjustRightInd w:val="0"/>
        <w:snapToGrid w:val="0"/>
        <w:spacing w:line="324" w:lineRule="auto"/>
        <w:ind w:firstLineChars="200" w:firstLine="560"/>
        <w:rPr>
          <w:rFonts w:ascii="黑体" w:eastAsia="黑体" w:hAnsi="黑体" w:cs="黑体"/>
          <w:sz w:val="28"/>
          <w:szCs w:val="28"/>
        </w:rPr>
      </w:pPr>
      <w:r>
        <w:rPr>
          <w:rFonts w:ascii="黑体" w:eastAsia="黑体" w:hAnsi="黑体" w:cs="黑体" w:hint="eastAsia"/>
          <w:sz w:val="28"/>
          <w:szCs w:val="28"/>
        </w:rPr>
        <w:t>一、建设目标</w:t>
      </w:r>
    </w:p>
    <w:p w:rsidR="003B40A7" w:rsidRDefault="00702C7F">
      <w:pPr>
        <w:adjustRightInd w:val="0"/>
        <w:snapToGrid w:val="0"/>
        <w:spacing w:line="324" w:lineRule="auto"/>
        <w:ind w:firstLineChars="200" w:firstLine="560"/>
        <w:rPr>
          <w:rFonts w:ascii="华文仿宋" w:eastAsia="华文仿宋" w:hAnsi="华文仿宋" w:cs="Arial"/>
          <w:sz w:val="28"/>
          <w:szCs w:val="28"/>
        </w:rPr>
      </w:pPr>
      <w:bookmarkStart w:id="3" w:name="_Hlk97324107"/>
      <w:r>
        <w:rPr>
          <w:rFonts w:ascii="华文仿宋" w:eastAsia="华文仿宋" w:hAnsi="华文仿宋" w:cs="Arial" w:hint="eastAsia"/>
          <w:sz w:val="28"/>
          <w:szCs w:val="28"/>
        </w:rPr>
        <w:t>安谋科技</w:t>
      </w:r>
      <w:bookmarkEnd w:id="3"/>
      <w:r>
        <w:rPr>
          <w:rFonts w:ascii="华文仿宋" w:eastAsia="华文仿宋" w:hAnsi="华文仿宋" w:cs="Arial" w:hint="eastAsia"/>
          <w:sz w:val="28"/>
          <w:szCs w:val="28"/>
        </w:rPr>
        <w:t>教育计划与全国人工智能职业教育集团、安芯教育、移知科技等单位协同开展以</w:t>
      </w:r>
      <w:r w:rsidR="00020A36" w:rsidRPr="00020A36">
        <w:rPr>
          <w:rFonts w:ascii="华文仿宋" w:eastAsia="华文仿宋" w:hAnsi="华文仿宋" w:cs="Arial" w:hint="eastAsia"/>
          <w:sz w:val="28"/>
          <w:szCs w:val="28"/>
        </w:rPr>
        <w:t>安谋科技核芯动力产品</w:t>
      </w:r>
      <w:r w:rsidR="00020A36">
        <w:rPr>
          <w:rFonts w:ascii="华文仿宋" w:eastAsia="华文仿宋" w:hAnsi="华文仿宋" w:cs="Arial" w:hint="eastAsia"/>
          <w:sz w:val="28"/>
          <w:szCs w:val="28"/>
        </w:rPr>
        <w:t>和</w:t>
      </w:r>
      <w:r w:rsidR="00020A36" w:rsidRPr="00020A36">
        <w:rPr>
          <w:rFonts w:ascii="华文仿宋" w:eastAsia="华文仿宋" w:hAnsi="华文仿宋" w:cs="Arial"/>
          <w:sz w:val="28"/>
          <w:szCs w:val="28"/>
        </w:rPr>
        <w:t>Arm</w:t>
      </w:r>
      <w:r w:rsidR="00020A36" w:rsidRPr="00020A36">
        <w:rPr>
          <w:rFonts w:ascii="华文仿宋" w:eastAsia="华文仿宋" w:hAnsi="华文仿宋" w:cs="Arial" w:hint="eastAsia"/>
          <w:sz w:val="28"/>
          <w:szCs w:val="28"/>
        </w:rPr>
        <w:t>技术</w:t>
      </w:r>
      <w:r>
        <w:rPr>
          <w:rFonts w:ascii="华文仿宋" w:eastAsia="华文仿宋" w:hAnsi="华文仿宋" w:cs="Arial" w:hint="eastAsia"/>
          <w:sz w:val="28"/>
          <w:szCs w:val="28"/>
        </w:rPr>
        <w:t>为核心的师资培训。</w:t>
      </w:r>
    </w:p>
    <w:p w:rsidR="003B40A7" w:rsidRDefault="00702C7F">
      <w:pPr>
        <w:adjustRightInd w:val="0"/>
        <w:snapToGrid w:val="0"/>
        <w:spacing w:line="324" w:lineRule="auto"/>
        <w:ind w:firstLineChars="200" w:firstLine="560"/>
        <w:rPr>
          <w:rFonts w:ascii="华文仿宋" w:eastAsia="华文仿宋" w:hAnsi="华文仿宋" w:cs="Arial"/>
          <w:sz w:val="28"/>
          <w:szCs w:val="28"/>
        </w:rPr>
      </w:pPr>
      <w:r>
        <w:rPr>
          <w:rFonts w:ascii="华文仿宋" w:eastAsia="华文仿宋" w:hAnsi="华文仿宋" w:cs="Arial" w:hint="eastAsia"/>
          <w:sz w:val="28"/>
          <w:szCs w:val="28"/>
        </w:rPr>
        <w:t>2</w:t>
      </w:r>
      <w:r>
        <w:rPr>
          <w:rFonts w:ascii="华文仿宋" w:eastAsia="华文仿宋" w:hAnsi="华文仿宋" w:cs="Arial"/>
          <w:sz w:val="28"/>
          <w:szCs w:val="28"/>
        </w:rPr>
        <w:t>022</w:t>
      </w:r>
      <w:r>
        <w:rPr>
          <w:rFonts w:ascii="华文仿宋" w:eastAsia="华文仿宋" w:hAnsi="华文仿宋" w:cs="Arial" w:hint="eastAsia"/>
          <w:sz w:val="28"/>
          <w:szCs w:val="28"/>
        </w:rPr>
        <w:t>年师资培训计划</w:t>
      </w:r>
      <w:r>
        <w:rPr>
          <w:rFonts w:ascii="华文仿宋" w:eastAsia="华文仿宋" w:hAnsi="华文仿宋" w:cs="Arial"/>
          <w:sz w:val="28"/>
          <w:szCs w:val="28"/>
        </w:rPr>
        <w:t>10</w:t>
      </w:r>
      <w:r>
        <w:rPr>
          <w:rFonts w:ascii="华文仿宋" w:eastAsia="华文仿宋" w:hAnsi="华文仿宋" w:cs="Arial" w:hint="eastAsia"/>
          <w:sz w:val="28"/>
          <w:szCs w:val="28"/>
        </w:rPr>
        <w:t>期(原则上每个学校只能申报一期)，直接经费投入每期</w:t>
      </w:r>
      <w:r>
        <w:rPr>
          <w:rFonts w:ascii="华文仿宋" w:eastAsia="华文仿宋" w:hAnsi="华文仿宋" w:cs="Arial"/>
          <w:sz w:val="28"/>
          <w:szCs w:val="28"/>
        </w:rPr>
        <w:t>1</w:t>
      </w:r>
      <w:r>
        <w:rPr>
          <w:rFonts w:ascii="华文仿宋" w:eastAsia="华文仿宋" w:hAnsi="华文仿宋" w:cs="Arial" w:hint="eastAsia"/>
          <w:sz w:val="28"/>
          <w:szCs w:val="28"/>
        </w:rPr>
        <w:t>万元用于线上培训。我们鼓励安芯工坊学校积极发挥引领和示范作用，</w:t>
      </w:r>
      <w:r w:rsidR="00020A36">
        <w:rPr>
          <w:rFonts w:ascii="华文仿宋" w:eastAsia="华文仿宋" w:hAnsi="华文仿宋" w:cs="Arial" w:hint="eastAsia"/>
          <w:sz w:val="28"/>
          <w:szCs w:val="28"/>
        </w:rPr>
        <w:t>把</w:t>
      </w:r>
      <w:r w:rsidR="00945A00" w:rsidRPr="00945A00">
        <w:rPr>
          <w:rFonts w:ascii="华文仿宋" w:eastAsia="华文仿宋" w:hAnsi="华文仿宋" w:cs="Arial"/>
          <w:sz w:val="28"/>
          <w:szCs w:val="28"/>
        </w:rPr>
        <w:t>安谋科技核芯动力产品</w:t>
      </w:r>
      <w:r w:rsidR="00020A36">
        <w:rPr>
          <w:rFonts w:ascii="华文仿宋" w:eastAsia="华文仿宋" w:hAnsi="华文仿宋" w:cs="Arial" w:hint="eastAsia"/>
          <w:sz w:val="28"/>
          <w:szCs w:val="28"/>
        </w:rPr>
        <w:t>和</w:t>
      </w:r>
      <w:r w:rsidR="00945A00" w:rsidRPr="00945A00">
        <w:rPr>
          <w:rFonts w:ascii="华文仿宋" w:eastAsia="华文仿宋" w:hAnsi="华文仿宋" w:cs="Arial" w:hint="eastAsia"/>
          <w:sz w:val="28"/>
          <w:szCs w:val="28"/>
        </w:rPr>
        <w:t>A</w:t>
      </w:r>
      <w:r w:rsidR="00945A00" w:rsidRPr="00945A00">
        <w:rPr>
          <w:rFonts w:ascii="华文仿宋" w:eastAsia="华文仿宋" w:hAnsi="华文仿宋" w:cs="Arial"/>
          <w:sz w:val="28"/>
          <w:szCs w:val="28"/>
        </w:rPr>
        <w:t>rm技术</w:t>
      </w:r>
      <w:r w:rsidR="00020A36">
        <w:rPr>
          <w:rFonts w:ascii="华文仿宋" w:eastAsia="华文仿宋" w:hAnsi="华文仿宋" w:cs="Arial" w:hint="eastAsia"/>
          <w:sz w:val="28"/>
          <w:szCs w:val="28"/>
        </w:rPr>
        <w:t>融入</w:t>
      </w:r>
      <w:r>
        <w:rPr>
          <w:rFonts w:ascii="华文仿宋" w:eastAsia="华文仿宋" w:hAnsi="华文仿宋" w:cs="Arial" w:hint="eastAsia"/>
          <w:sz w:val="28"/>
          <w:szCs w:val="28"/>
        </w:rPr>
        <w:t>人才培养工作、为培养电子信息工程、应用电子技术、集成电路、嵌入式、AIOT、人工智能技术领域的人才一起努力。</w:t>
      </w:r>
    </w:p>
    <w:p w:rsidR="003B40A7" w:rsidRDefault="00702C7F">
      <w:pPr>
        <w:adjustRightInd w:val="0"/>
        <w:snapToGrid w:val="0"/>
        <w:spacing w:line="324" w:lineRule="auto"/>
        <w:ind w:firstLineChars="200" w:firstLine="560"/>
        <w:rPr>
          <w:rFonts w:ascii="黑体" w:eastAsia="黑体" w:hAnsi="黑体" w:cs="黑体"/>
          <w:sz w:val="28"/>
          <w:szCs w:val="28"/>
        </w:rPr>
      </w:pPr>
      <w:r>
        <w:rPr>
          <w:rFonts w:ascii="黑体" w:eastAsia="黑体" w:hAnsi="黑体" w:cs="黑体" w:hint="eastAsia"/>
          <w:sz w:val="28"/>
          <w:szCs w:val="28"/>
        </w:rPr>
        <w:t>二、申报条件和办法：</w:t>
      </w:r>
    </w:p>
    <w:p w:rsidR="003B40A7" w:rsidRDefault="00702C7F">
      <w:pPr>
        <w:pStyle w:val="a6"/>
        <w:numPr>
          <w:ilvl w:val="0"/>
          <w:numId w:val="1"/>
        </w:numPr>
        <w:tabs>
          <w:tab w:val="left" w:pos="1000"/>
        </w:tabs>
        <w:adjustRightInd w:val="0"/>
        <w:snapToGrid w:val="0"/>
        <w:spacing w:line="324" w:lineRule="auto"/>
        <w:ind w:left="0" w:firstLineChars="200" w:firstLine="560"/>
        <w:rPr>
          <w:rFonts w:ascii="华文仿宋" w:eastAsia="华文仿宋" w:hAnsi="华文仿宋" w:cs="Arial"/>
          <w:sz w:val="28"/>
          <w:szCs w:val="28"/>
        </w:rPr>
      </w:pPr>
      <w:r>
        <w:rPr>
          <w:rFonts w:ascii="华文仿宋" w:eastAsia="华文仿宋" w:hAnsi="华文仿宋" w:cs="Arial" w:hint="eastAsia"/>
          <w:sz w:val="28"/>
          <w:szCs w:val="28"/>
        </w:rPr>
        <w:t xml:space="preserve">项目主申报人应当是全日制职教本科、应用型本科高职学院、高职高专院校的全职人员。 </w:t>
      </w:r>
    </w:p>
    <w:p w:rsidR="003B40A7" w:rsidRDefault="00702C7F">
      <w:pPr>
        <w:pStyle w:val="a6"/>
        <w:numPr>
          <w:ilvl w:val="0"/>
          <w:numId w:val="1"/>
        </w:numPr>
        <w:tabs>
          <w:tab w:val="left" w:pos="1000"/>
        </w:tabs>
        <w:adjustRightInd w:val="0"/>
        <w:snapToGrid w:val="0"/>
        <w:spacing w:line="324" w:lineRule="auto"/>
        <w:ind w:left="0" w:firstLineChars="200" w:firstLine="560"/>
        <w:rPr>
          <w:rFonts w:ascii="华文仿宋" w:eastAsia="华文仿宋" w:hAnsi="华文仿宋" w:cs="Arial"/>
          <w:sz w:val="28"/>
          <w:szCs w:val="28"/>
        </w:rPr>
      </w:pPr>
      <w:r>
        <w:rPr>
          <w:rFonts w:ascii="华文仿宋" w:eastAsia="华文仿宋" w:hAnsi="华文仿宋" w:cs="Arial" w:hint="eastAsia"/>
          <w:sz w:val="28"/>
          <w:szCs w:val="28"/>
        </w:rPr>
        <w:t>申报截止日期是20</w:t>
      </w:r>
      <w:r>
        <w:rPr>
          <w:rFonts w:ascii="华文仿宋" w:eastAsia="华文仿宋" w:hAnsi="华文仿宋" w:cs="Arial"/>
          <w:sz w:val="28"/>
          <w:szCs w:val="28"/>
        </w:rPr>
        <w:t>22</w:t>
      </w:r>
      <w:r>
        <w:rPr>
          <w:rFonts w:ascii="华文仿宋" w:eastAsia="华文仿宋" w:hAnsi="华文仿宋" w:cs="Arial" w:hint="eastAsia"/>
          <w:sz w:val="28"/>
          <w:szCs w:val="28"/>
        </w:rPr>
        <w:t>年</w:t>
      </w:r>
      <w:r>
        <w:rPr>
          <w:rFonts w:ascii="华文仿宋" w:eastAsia="华文仿宋" w:hAnsi="华文仿宋" w:cs="Arial"/>
          <w:sz w:val="28"/>
          <w:szCs w:val="28"/>
        </w:rPr>
        <w:t>3</w:t>
      </w:r>
      <w:r>
        <w:rPr>
          <w:rFonts w:ascii="华文仿宋" w:eastAsia="华文仿宋" w:hAnsi="华文仿宋" w:cs="Arial" w:hint="eastAsia"/>
          <w:sz w:val="28"/>
          <w:szCs w:val="28"/>
        </w:rPr>
        <w:t>月</w:t>
      </w:r>
      <w:r>
        <w:rPr>
          <w:rFonts w:ascii="华文仿宋" w:eastAsia="华文仿宋" w:hAnsi="华文仿宋" w:cs="Arial"/>
          <w:sz w:val="28"/>
          <w:szCs w:val="28"/>
        </w:rPr>
        <w:t>27</w:t>
      </w:r>
      <w:r>
        <w:rPr>
          <w:rFonts w:ascii="华文仿宋" w:eastAsia="华文仿宋" w:hAnsi="华文仿宋" w:cs="Arial" w:hint="eastAsia"/>
          <w:sz w:val="28"/>
          <w:szCs w:val="28"/>
        </w:rPr>
        <w:t>日。</w:t>
      </w:r>
    </w:p>
    <w:p w:rsidR="003B40A7" w:rsidRDefault="00702C7F">
      <w:pPr>
        <w:pStyle w:val="a6"/>
        <w:numPr>
          <w:ilvl w:val="0"/>
          <w:numId w:val="1"/>
        </w:numPr>
        <w:tabs>
          <w:tab w:val="left" w:pos="1000"/>
        </w:tabs>
        <w:adjustRightInd w:val="0"/>
        <w:snapToGrid w:val="0"/>
        <w:spacing w:line="324" w:lineRule="auto"/>
        <w:ind w:left="0" w:firstLineChars="200" w:firstLine="560"/>
        <w:rPr>
          <w:rFonts w:ascii="华文仿宋" w:eastAsia="华文仿宋" w:hAnsi="华文仿宋"/>
          <w:bCs/>
          <w:color w:val="auto"/>
          <w:kern w:val="2"/>
          <w:sz w:val="28"/>
          <w:szCs w:val="28"/>
        </w:rPr>
      </w:pPr>
      <w:r>
        <w:rPr>
          <w:rFonts w:ascii="华文仿宋" w:eastAsia="华文仿宋" w:hAnsi="华文仿宋" w:cs="Arial" w:hint="eastAsia"/>
          <w:sz w:val="28"/>
          <w:szCs w:val="28"/>
        </w:rPr>
        <w:t>有意申报“2022年安谋科技师资培训项目”的老师请完整填写附件三、《</w:t>
      </w:r>
      <w:r w:rsidR="008A306A" w:rsidRPr="008A306A">
        <w:rPr>
          <w:rFonts w:ascii="华文仿宋" w:eastAsia="华文仿宋" w:hAnsi="华文仿宋" w:cs="Arial"/>
          <w:sz w:val="28"/>
          <w:szCs w:val="28"/>
        </w:rPr>
        <w:t>2022</w:t>
      </w:r>
      <w:r w:rsidR="008A306A" w:rsidRPr="008A306A">
        <w:rPr>
          <w:rFonts w:ascii="华文仿宋" w:eastAsia="华文仿宋" w:hAnsi="华文仿宋" w:cs="Arial" w:hint="eastAsia"/>
          <w:sz w:val="28"/>
          <w:szCs w:val="28"/>
        </w:rPr>
        <w:t>年核芯动力技术师资培训</w:t>
      </w:r>
      <w:r>
        <w:rPr>
          <w:rFonts w:ascii="华文仿宋" w:eastAsia="华文仿宋" w:hAnsi="华文仿宋" w:cs="Arial" w:hint="eastAsia"/>
          <w:sz w:val="28"/>
          <w:szCs w:val="28"/>
        </w:rPr>
        <w:t>项目申报书》在申报截止日20</w:t>
      </w:r>
      <w:r>
        <w:rPr>
          <w:rFonts w:ascii="华文仿宋" w:eastAsia="华文仿宋" w:hAnsi="华文仿宋" w:cs="Arial"/>
          <w:sz w:val="28"/>
          <w:szCs w:val="28"/>
        </w:rPr>
        <w:t>22</w:t>
      </w:r>
      <w:r>
        <w:rPr>
          <w:rFonts w:ascii="华文仿宋" w:eastAsia="华文仿宋" w:hAnsi="华文仿宋" w:cs="Arial" w:hint="eastAsia"/>
          <w:sz w:val="28"/>
          <w:szCs w:val="28"/>
        </w:rPr>
        <w:t>年</w:t>
      </w:r>
      <w:r>
        <w:rPr>
          <w:rFonts w:ascii="华文仿宋" w:eastAsia="华文仿宋" w:hAnsi="华文仿宋" w:cs="Arial"/>
          <w:sz w:val="28"/>
          <w:szCs w:val="28"/>
        </w:rPr>
        <w:t>3</w:t>
      </w:r>
      <w:r>
        <w:rPr>
          <w:rFonts w:ascii="华文仿宋" w:eastAsia="华文仿宋" w:hAnsi="华文仿宋" w:cs="Arial" w:hint="eastAsia"/>
          <w:sz w:val="28"/>
          <w:szCs w:val="28"/>
        </w:rPr>
        <w:t>月</w:t>
      </w:r>
      <w:r>
        <w:rPr>
          <w:rFonts w:ascii="华文仿宋" w:eastAsia="华文仿宋" w:hAnsi="华文仿宋" w:cs="Arial"/>
          <w:sz w:val="28"/>
          <w:szCs w:val="28"/>
        </w:rPr>
        <w:t>27</w:t>
      </w:r>
      <w:r>
        <w:rPr>
          <w:rFonts w:ascii="华文仿宋" w:eastAsia="华文仿宋" w:hAnsi="华文仿宋" w:cs="Arial" w:hint="eastAsia"/>
          <w:sz w:val="28"/>
          <w:szCs w:val="28"/>
        </w:rPr>
        <w:t>日前加盖单位公章（公章电子版，可拍照或扫描加入申报书）发送至</w:t>
      </w:r>
      <w:r>
        <w:rPr>
          <w:rFonts w:ascii="华文仿宋" w:eastAsia="华文仿宋" w:hAnsi="华文仿宋" w:cs="Arial"/>
          <w:sz w:val="28"/>
          <w:szCs w:val="28"/>
        </w:rPr>
        <w:t>Ben.Song@armchina.com并抄送sam.wang@ithingedu.com和盛鸿宇</w:t>
      </w:r>
      <w:r>
        <w:rPr>
          <w:rFonts w:ascii="华文仿宋" w:eastAsia="华文仿宋" w:hAnsi="华文仿宋" w:cs="Arial"/>
          <w:sz w:val="28"/>
          <w:szCs w:val="28"/>
        </w:rPr>
        <w:lastRenderedPageBreak/>
        <w:t>jzw@buu.edu.cn。</w:t>
      </w:r>
    </w:p>
    <w:tbl>
      <w:tblPr>
        <w:tblStyle w:val="10"/>
        <w:tblpPr w:leftFromText="180" w:rightFromText="180" w:vertAnchor="text" w:horzAnchor="page" w:tblpX="1321" w:tblpY="541"/>
        <w:tblOverlap w:val="neve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0"/>
        <w:gridCol w:w="29"/>
        <w:gridCol w:w="483"/>
        <w:gridCol w:w="1191"/>
        <w:gridCol w:w="1434"/>
        <w:gridCol w:w="1813"/>
        <w:gridCol w:w="837"/>
        <w:gridCol w:w="1300"/>
        <w:gridCol w:w="1163"/>
      </w:tblGrid>
      <w:tr w:rsidR="003B40A7">
        <w:tc>
          <w:tcPr>
            <w:tcW w:w="1129" w:type="dxa"/>
            <w:gridSpan w:val="2"/>
            <w:vAlign w:val="center"/>
          </w:tcPr>
          <w:p w:rsidR="003B40A7" w:rsidRDefault="00702C7F">
            <w:pPr>
              <w:snapToGrid w:val="0"/>
              <w:spacing w:line="300" w:lineRule="auto"/>
              <w:contextualSpacing w:val="0"/>
              <w:jc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项目名称</w:t>
            </w:r>
          </w:p>
        </w:tc>
        <w:tc>
          <w:tcPr>
            <w:tcW w:w="8221" w:type="dxa"/>
            <w:gridSpan w:val="7"/>
            <w:vAlign w:val="center"/>
          </w:tcPr>
          <w:p w:rsidR="003B40A7" w:rsidRDefault="00702C7F">
            <w:pPr>
              <w:snapToGrid w:val="0"/>
              <w:spacing w:line="300" w:lineRule="auto"/>
              <w:contextualSpacing w:val="0"/>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请注意：项目名称一经提交便不能更改，后续所有流程里的项目名称必须保持一致。</w:t>
            </w:r>
          </w:p>
          <w:p w:rsidR="003B40A7" w:rsidRDefault="003B40A7">
            <w:pPr>
              <w:snapToGrid w:val="0"/>
              <w:spacing w:line="300" w:lineRule="auto"/>
              <w:contextualSpacing w:val="0"/>
              <w:rPr>
                <w:rFonts w:ascii="宋体" w:eastAsia="宋体" w:hAnsi="宋体" w:cs="宋体"/>
                <w:color w:val="000000" w:themeColor="text1"/>
                <w:sz w:val="22"/>
                <w:szCs w:val="22"/>
              </w:rPr>
            </w:pPr>
          </w:p>
        </w:tc>
      </w:tr>
      <w:tr w:rsidR="003B40A7">
        <w:tc>
          <w:tcPr>
            <w:tcW w:w="9350" w:type="dxa"/>
            <w:gridSpan w:val="9"/>
            <w:vAlign w:val="center"/>
          </w:tcPr>
          <w:p w:rsidR="003B40A7" w:rsidRDefault="00702C7F">
            <w:pPr>
              <w:snapToGrid w:val="0"/>
              <w:spacing w:line="300" w:lineRule="auto"/>
              <w:contextualSpacing w:val="0"/>
              <w:jc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项目组成员情况</w:t>
            </w:r>
          </w:p>
        </w:tc>
      </w:tr>
      <w:tr w:rsidR="003B40A7">
        <w:tc>
          <w:tcPr>
            <w:tcW w:w="1129" w:type="dxa"/>
            <w:gridSpan w:val="2"/>
            <w:vAlign w:val="center"/>
          </w:tcPr>
          <w:p w:rsidR="003B40A7" w:rsidRDefault="00702C7F">
            <w:pPr>
              <w:snapToGrid w:val="0"/>
              <w:spacing w:line="300" w:lineRule="auto"/>
              <w:contextualSpacing w:val="0"/>
              <w:jc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项目成员</w:t>
            </w:r>
          </w:p>
        </w:tc>
        <w:tc>
          <w:tcPr>
            <w:tcW w:w="1674" w:type="dxa"/>
            <w:gridSpan w:val="2"/>
            <w:vAlign w:val="center"/>
          </w:tcPr>
          <w:p w:rsidR="003B40A7" w:rsidRDefault="003B40A7">
            <w:pPr>
              <w:snapToGrid w:val="0"/>
              <w:spacing w:line="300" w:lineRule="auto"/>
              <w:contextualSpacing w:val="0"/>
              <w:jc w:val="center"/>
              <w:rPr>
                <w:rFonts w:ascii="宋体" w:eastAsia="宋体" w:hAnsi="宋体" w:cs="宋体"/>
                <w:color w:val="000000" w:themeColor="text1"/>
                <w:sz w:val="22"/>
                <w:szCs w:val="22"/>
              </w:rPr>
            </w:pPr>
          </w:p>
        </w:tc>
        <w:tc>
          <w:tcPr>
            <w:tcW w:w="6547" w:type="dxa"/>
            <w:gridSpan w:val="5"/>
            <w:vAlign w:val="center"/>
          </w:tcPr>
          <w:p w:rsidR="003B40A7" w:rsidRDefault="00702C7F">
            <w:pPr>
              <w:snapToGrid w:val="0"/>
              <w:spacing w:line="300" w:lineRule="auto"/>
              <w:contextualSpacing w:val="0"/>
              <w:jc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项目分工</w:t>
            </w:r>
          </w:p>
        </w:tc>
      </w:tr>
      <w:tr w:rsidR="003B40A7">
        <w:tc>
          <w:tcPr>
            <w:tcW w:w="1129" w:type="dxa"/>
            <w:gridSpan w:val="2"/>
            <w:vAlign w:val="center"/>
          </w:tcPr>
          <w:p w:rsidR="003B40A7" w:rsidRDefault="00702C7F">
            <w:pPr>
              <w:snapToGrid w:val="0"/>
              <w:spacing w:line="300" w:lineRule="auto"/>
              <w:jc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负责人</w:t>
            </w:r>
          </w:p>
        </w:tc>
        <w:tc>
          <w:tcPr>
            <w:tcW w:w="1674" w:type="dxa"/>
            <w:gridSpan w:val="2"/>
            <w:vAlign w:val="center"/>
          </w:tcPr>
          <w:p w:rsidR="003B40A7" w:rsidRDefault="003B40A7">
            <w:pPr>
              <w:snapToGrid w:val="0"/>
              <w:spacing w:line="300" w:lineRule="auto"/>
              <w:jc w:val="center"/>
              <w:rPr>
                <w:rFonts w:ascii="宋体" w:eastAsia="宋体" w:hAnsi="宋体" w:cs="宋体"/>
                <w:color w:val="000000" w:themeColor="text1"/>
                <w:sz w:val="22"/>
                <w:szCs w:val="22"/>
              </w:rPr>
            </w:pPr>
          </w:p>
        </w:tc>
        <w:tc>
          <w:tcPr>
            <w:tcW w:w="6547" w:type="dxa"/>
            <w:gridSpan w:val="5"/>
            <w:vAlign w:val="center"/>
          </w:tcPr>
          <w:p w:rsidR="003B40A7" w:rsidRDefault="003B40A7">
            <w:pPr>
              <w:snapToGrid w:val="0"/>
              <w:spacing w:line="300" w:lineRule="auto"/>
              <w:rPr>
                <w:rFonts w:ascii="宋体" w:eastAsia="宋体" w:hAnsi="宋体" w:cs="宋体"/>
                <w:color w:val="000000" w:themeColor="text1"/>
                <w:sz w:val="22"/>
                <w:szCs w:val="22"/>
              </w:rPr>
            </w:pPr>
          </w:p>
        </w:tc>
      </w:tr>
      <w:tr w:rsidR="003B40A7">
        <w:tc>
          <w:tcPr>
            <w:tcW w:w="1129" w:type="dxa"/>
            <w:gridSpan w:val="2"/>
            <w:vAlign w:val="center"/>
          </w:tcPr>
          <w:p w:rsidR="003B40A7" w:rsidRDefault="00702C7F">
            <w:pPr>
              <w:snapToGrid w:val="0"/>
              <w:spacing w:line="300" w:lineRule="auto"/>
              <w:contextualSpacing w:val="0"/>
              <w:jc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成员二</w:t>
            </w:r>
          </w:p>
        </w:tc>
        <w:tc>
          <w:tcPr>
            <w:tcW w:w="1674" w:type="dxa"/>
            <w:gridSpan w:val="2"/>
            <w:vAlign w:val="center"/>
          </w:tcPr>
          <w:p w:rsidR="003B40A7" w:rsidRDefault="003B40A7">
            <w:pPr>
              <w:snapToGrid w:val="0"/>
              <w:spacing w:line="300" w:lineRule="auto"/>
              <w:contextualSpacing w:val="0"/>
              <w:jc w:val="center"/>
              <w:rPr>
                <w:rFonts w:ascii="宋体" w:eastAsia="宋体" w:hAnsi="宋体" w:cs="宋体"/>
                <w:color w:val="000000" w:themeColor="text1"/>
                <w:sz w:val="22"/>
                <w:szCs w:val="22"/>
              </w:rPr>
            </w:pPr>
          </w:p>
        </w:tc>
        <w:tc>
          <w:tcPr>
            <w:tcW w:w="6547" w:type="dxa"/>
            <w:gridSpan w:val="5"/>
            <w:vAlign w:val="center"/>
          </w:tcPr>
          <w:p w:rsidR="003B40A7" w:rsidRDefault="003B40A7">
            <w:pPr>
              <w:snapToGrid w:val="0"/>
              <w:spacing w:line="300" w:lineRule="auto"/>
              <w:contextualSpacing w:val="0"/>
              <w:rPr>
                <w:rFonts w:ascii="宋体" w:eastAsia="宋体" w:hAnsi="宋体" w:cs="宋体"/>
                <w:color w:val="000000" w:themeColor="text1"/>
                <w:sz w:val="22"/>
                <w:szCs w:val="22"/>
              </w:rPr>
            </w:pPr>
          </w:p>
        </w:tc>
      </w:tr>
      <w:tr w:rsidR="003B40A7">
        <w:tc>
          <w:tcPr>
            <w:tcW w:w="1129" w:type="dxa"/>
            <w:gridSpan w:val="2"/>
            <w:vAlign w:val="center"/>
          </w:tcPr>
          <w:p w:rsidR="003B40A7" w:rsidRDefault="00702C7F">
            <w:pPr>
              <w:snapToGrid w:val="0"/>
              <w:spacing w:line="300" w:lineRule="auto"/>
              <w:jc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成员三</w:t>
            </w:r>
          </w:p>
        </w:tc>
        <w:tc>
          <w:tcPr>
            <w:tcW w:w="1674" w:type="dxa"/>
            <w:gridSpan w:val="2"/>
            <w:vAlign w:val="center"/>
          </w:tcPr>
          <w:p w:rsidR="003B40A7" w:rsidRDefault="003B40A7">
            <w:pPr>
              <w:snapToGrid w:val="0"/>
              <w:spacing w:line="300" w:lineRule="auto"/>
              <w:jc w:val="center"/>
              <w:rPr>
                <w:rFonts w:ascii="宋体" w:eastAsia="宋体" w:hAnsi="宋体" w:cs="宋体"/>
                <w:color w:val="000000" w:themeColor="text1"/>
                <w:sz w:val="22"/>
                <w:szCs w:val="22"/>
              </w:rPr>
            </w:pPr>
          </w:p>
        </w:tc>
        <w:tc>
          <w:tcPr>
            <w:tcW w:w="6547" w:type="dxa"/>
            <w:gridSpan w:val="5"/>
            <w:vAlign w:val="center"/>
          </w:tcPr>
          <w:p w:rsidR="003B40A7" w:rsidRDefault="003B40A7">
            <w:pPr>
              <w:snapToGrid w:val="0"/>
              <w:spacing w:line="300" w:lineRule="auto"/>
              <w:rPr>
                <w:rFonts w:ascii="宋体" w:eastAsia="宋体" w:hAnsi="宋体" w:cs="宋体"/>
                <w:color w:val="000000" w:themeColor="text1"/>
                <w:sz w:val="22"/>
                <w:szCs w:val="22"/>
              </w:rPr>
            </w:pPr>
          </w:p>
        </w:tc>
      </w:tr>
      <w:tr w:rsidR="003B40A7">
        <w:tc>
          <w:tcPr>
            <w:tcW w:w="1129" w:type="dxa"/>
            <w:gridSpan w:val="2"/>
            <w:vAlign w:val="center"/>
          </w:tcPr>
          <w:p w:rsidR="003B40A7" w:rsidRDefault="00702C7F">
            <w:pPr>
              <w:snapToGrid w:val="0"/>
              <w:spacing w:line="300" w:lineRule="auto"/>
              <w:jc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成员四</w:t>
            </w:r>
          </w:p>
        </w:tc>
        <w:tc>
          <w:tcPr>
            <w:tcW w:w="1674" w:type="dxa"/>
            <w:gridSpan w:val="2"/>
            <w:vAlign w:val="center"/>
          </w:tcPr>
          <w:p w:rsidR="003B40A7" w:rsidRDefault="003B40A7">
            <w:pPr>
              <w:snapToGrid w:val="0"/>
              <w:spacing w:line="300" w:lineRule="auto"/>
              <w:jc w:val="center"/>
              <w:rPr>
                <w:rFonts w:ascii="宋体" w:eastAsia="宋体" w:hAnsi="宋体" w:cs="宋体"/>
                <w:color w:val="000000" w:themeColor="text1"/>
                <w:sz w:val="22"/>
                <w:szCs w:val="22"/>
              </w:rPr>
            </w:pPr>
          </w:p>
        </w:tc>
        <w:tc>
          <w:tcPr>
            <w:tcW w:w="6547" w:type="dxa"/>
            <w:gridSpan w:val="5"/>
            <w:vAlign w:val="center"/>
          </w:tcPr>
          <w:p w:rsidR="003B40A7" w:rsidRDefault="003B40A7">
            <w:pPr>
              <w:snapToGrid w:val="0"/>
              <w:spacing w:line="300" w:lineRule="auto"/>
              <w:rPr>
                <w:rFonts w:ascii="宋体" w:eastAsia="宋体" w:hAnsi="宋体" w:cs="宋体"/>
                <w:color w:val="000000" w:themeColor="text1"/>
                <w:sz w:val="22"/>
                <w:szCs w:val="22"/>
              </w:rPr>
            </w:pPr>
          </w:p>
        </w:tc>
      </w:tr>
      <w:tr w:rsidR="003B40A7">
        <w:tc>
          <w:tcPr>
            <w:tcW w:w="1129" w:type="dxa"/>
            <w:gridSpan w:val="2"/>
            <w:vAlign w:val="center"/>
          </w:tcPr>
          <w:p w:rsidR="003B40A7" w:rsidRDefault="00702C7F">
            <w:pPr>
              <w:snapToGrid w:val="0"/>
              <w:spacing w:line="300" w:lineRule="auto"/>
              <w:jc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成员五</w:t>
            </w:r>
          </w:p>
        </w:tc>
        <w:tc>
          <w:tcPr>
            <w:tcW w:w="1674" w:type="dxa"/>
            <w:gridSpan w:val="2"/>
            <w:vAlign w:val="center"/>
          </w:tcPr>
          <w:p w:rsidR="003B40A7" w:rsidRDefault="003B40A7">
            <w:pPr>
              <w:snapToGrid w:val="0"/>
              <w:spacing w:line="300" w:lineRule="auto"/>
              <w:jc w:val="center"/>
              <w:rPr>
                <w:rFonts w:ascii="宋体" w:eastAsia="宋体" w:hAnsi="宋体" w:cs="宋体"/>
                <w:color w:val="000000" w:themeColor="text1"/>
                <w:sz w:val="22"/>
                <w:szCs w:val="22"/>
              </w:rPr>
            </w:pPr>
          </w:p>
        </w:tc>
        <w:tc>
          <w:tcPr>
            <w:tcW w:w="6547" w:type="dxa"/>
            <w:gridSpan w:val="5"/>
            <w:vAlign w:val="center"/>
          </w:tcPr>
          <w:p w:rsidR="003B40A7" w:rsidRDefault="003B40A7">
            <w:pPr>
              <w:snapToGrid w:val="0"/>
              <w:spacing w:line="300" w:lineRule="auto"/>
              <w:rPr>
                <w:rFonts w:ascii="宋体" w:eastAsia="宋体" w:hAnsi="宋体" w:cs="宋体"/>
                <w:color w:val="000000" w:themeColor="text1"/>
                <w:sz w:val="22"/>
                <w:szCs w:val="22"/>
              </w:rPr>
            </w:pPr>
          </w:p>
        </w:tc>
      </w:tr>
      <w:tr w:rsidR="003B40A7">
        <w:tc>
          <w:tcPr>
            <w:tcW w:w="9350" w:type="dxa"/>
            <w:gridSpan w:val="9"/>
            <w:vAlign w:val="center"/>
          </w:tcPr>
          <w:p w:rsidR="003B40A7" w:rsidRDefault="00702C7F">
            <w:pPr>
              <w:snapToGrid w:val="0"/>
              <w:spacing w:line="300" w:lineRule="auto"/>
              <w:contextualSpacing w:val="0"/>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请注意在填写以下内容时，不得出现任何直接透露或体现项目团队成员和其所属学校的信息，当涉及项目组成员时，请对照“项目组成员情况”使用“成员一”、“成员二”、“成员一学校”、“成员二单位”等字眼进行替代。如有刻意透露信息的情况，评审委员会有权直接判定申报书不合格。</w:t>
            </w:r>
          </w:p>
        </w:tc>
      </w:tr>
      <w:tr w:rsidR="003B40A7">
        <w:tc>
          <w:tcPr>
            <w:tcW w:w="9350" w:type="dxa"/>
            <w:gridSpan w:val="9"/>
            <w:vAlign w:val="center"/>
          </w:tcPr>
          <w:p w:rsidR="003B40A7" w:rsidRDefault="00702C7F">
            <w:pPr>
              <w:snapToGrid w:val="0"/>
              <w:spacing w:line="300" w:lineRule="auto"/>
              <w:contextualSpacing w:val="0"/>
              <w:jc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基本信息</w:t>
            </w:r>
          </w:p>
        </w:tc>
      </w:tr>
      <w:tr w:rsidR="003B40A7">
        <w:trPr>
          <w:trHeight w:val="413"/>
        </w:trPr>
        <w:tc>
          <w:tcPr>
            <w:tcW w:w="1100" w:type="dxa"/>
            <w:vAlign w:val="center"/>
          </w:tcPr>
          <w:p w:rsidR="003B40A7" w:rsidRDefault="00702C7F">
            <w:pPr>
              <w:snapToGrid w:val="0"/>
              <w:spacing w:line="300" w:lineRule="auto"/>
              <w:jc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培训</w:t>
            </w:r>
          </w:p>
          <w:p w:rsidR="003B40A7" w:rsidRDefault="00702C7F">
            <w:pPr>
              <w:snapToGrid w:val="0"/>
              <w:spacing w:line="300" w:lineRule="auto"/>
              <w:jc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主题</w:t>
            </w:r>
          </w:p>
        </w:tc>
        <w:tc>
          <w:tcPr>
            <w:tcW w:w="8250" w:type="dxa"/>
            <w:gridSpan w:val="8"/>
            <w:vAlign w:val="center"/>
          </w:tcPr>
          <w:p w:rsidR="003B40A7" w:rsidRDefault="00702C7F">
            <w:pPr>
              <w:snapToGrid w:val="0"/>
              <w:spacing w:line="300" w:lineRule="auto"/>
              <w:contextualSpacing w:val="0"/>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如果有多个期次不同主题的培训，请一一列明。</w:t>
            </w:r>
          </w:p>
        </w:tc>
      </w:tr>
      <w:tr w:rsidR="003B40A7">
        <w:trPr>
          <w:trHeight w:val="440"/>
        </w:trPr>
        <w:tc>
          <w:tcPr>
            <w:tcW w:w="1100" w:type="dxa"/>
            <w:vAlign w:val="center"/>
          </w:tcPr>
          <w:p w:rsidR="003B40A7" w:rsidRDefault="00702C7F">
            <w:pPr>
              <w:snapToGrid w:val="0"/>
              <w:spacing w:line="300" w:lineRule="auto"/>
              <w:jc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培训</w:t>
            </w:r>
          </w:p>
          <w:p w:rsidR="003B40A7" w:rsidRDefault="00702C7F">
            <w:pPr>
              <w:snapToGrid w:val="0"/>
              <w:spacing w:line="300" w:lineRule="auto"/>
              <w:jc w:val="center"/>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计划</w:t>
            </w:r>
          </w:p>
        </w:tc>
        <w:tc>
          <w:tcPr>
            <w:tcW w:w="8250" w:type="dxa"/>
            <w:gridSpan w:val="8"/>
            <w:vAlign w:val="center"/>
          </w:tcPr>
          <w:p w:rsidR="003B40A7" w:rsidRDefault="00702C7F">
            <w:pPr>
              <w:snapToGrid w:val="0"/>
              <w:spacing w:line="300" w:lineRule="auto"/>
              <w:contextualSpacing w:val="0"/>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请详细列出拟定的培训期次、培训内容、讲师来源、适用对象、预计时间、培训形式（线上、线下或者线上线下相结合）、开班容量、实验设计等。</w:t>
            </w: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p w:rsidR="003B40A7" w:rsidRDefault="003B40A7">
            <w:pPr>
              <w:snapToGrid w:val="0"/>
              <w:spacing w:line="300" w:lineRule="auto"/>
              <w:contextualSpacing w:val="0"/>
              <w:rPr>
                <w:rFonts w:ascii="宋体" w:eastAsia="宋体" w:hAnsi="宋体" w:cs="宋体"/>
                <w:color w:val="000000" w:themeColor="text1"/>
                <w:sz w:val="22"/>
                <w:szCs w:val="22"/>
              </w:rPr>
            </w:pPr>
          </w:p>
        </w:tc>
      </w:tr>
      <w:tr w:rsidR="003B40A7">
        <w:trPr>
          <w:trHeight w:val="454"/>
        </w:trPr>
        <w:tc>
          <w:tcPr>
            <w:tcW w:w="9350" w:type="dxa"/>
            <w:gridSpan w:val="9"/>
            <w:vAlign w:val="center"/>
          </w:tcPr>
          <w:p w:rsidR="003B40A7" w:rsidRDefault="00702C7F">
            <w:pPr>
              <w:snapToGrid w:val="0"/>
              <w:spacing w:line="300" w:lineRule="auto"/>
              <w:contextualSpacing w:val="0"/>
              <w:jc w:val="center"/>
              <w:rPr>
                <w:rFonts w:ascii="宋体" w:eastAsia="宋体" w:hAnsi="宋体" w:cs="宋体"/>
                <w:color w:val="000000" w:themeColor="text1"/>
                <w:sz w:val="22"/>
                <w:szCs w:val="22"/>
              </w:rPr>
            </w:pPr>
            <w:r>
              <w:rPr>
                <w:rFonts w:ascii="宋体" w:eastAsia="宋体" w:hAnsi="宋体" w:cs="宋体" w:hint="eastAsia"/>
                <w:b/>
                <w:bCs/>
                <w:color w:val="000000" w:themeColor="text1"/>
                <w:sz w:val="22"/>
                <w:szCs w:val="22"/>
              </w:rPr>
              <w:lastRenderedPageBreak/>
              <w:t>换算经费（仅作审计使用，不另算任何管理费和税费）</w:t>
            </w:r>
          </w:p>
        </w:tc>
      </w:tr>
      <w:tr w:rsidR="003B40A7">
        <w:trPr>
          <w:trHeight w:val="454"/>
        </w:trPr>
        <w:tc>
          <w:tcPr>
            <w:tcW w:w="1612" w:type="dxa"/>
            <w:gridSpan w:val="3"/>
            <w:vAlign w:val="center"/>
          </w:tcPr>
          <w:p w:rsidR="003B40A7" w:rsidRDefault="00702C7F">
            <w:pPr>
              <w:snapToGrid w:val="0"/>
              <w:spacing w:line="300" w:lineRule="auto"/>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换算经费总计</w:t>
            </w:r>
          </w:p>
        </w:tc>
        <w:tc>
          <w:tcPr>
            <w:tcW w:w="2625" w:type="dxa"/>
            <w:gridSpan w:val="2"/>
            <w:tcBorders>
              <w:right w:val="single" w:sz="4" w:space="0" w:color="auto"/>
            </w:tcBorders>
            <w:vAlign w:val="center"/>
          </w:tcPr>
          <w:p w:rsidR="003B40A7" w:rsidRDefault="003B40A7">
            <w:pPr>
              <w:snapToGrid w:val="0"/>
              <w:spacing w:line="300" w:lineRule="auto"/>
              <w:rPr>
                <w:rFonts w:ascii="宋体" w:eastAsia="宋体" w:hAnsi="宋体" w:cs="宋体"/>
                <w:color w:val="000000" w:themeColor="text1"/>
                <w:sz w:val="22"/>
                <w:szCs w:val="22"/>
              </w:rPr>
            </w:pPr>
          </w:p>
        </w:tc>
        <w:tc>
          <w:tcPr>
            <w:tcW w:w="5113" w:type="dxa"/>
            <w:gridSpan w:val="4"/>
            <w:tcBorders>
              <w:left w:val="single" w:sz="4" w:space="0" w:color="auto"/>
            </w:tcBorders>
            <w:vAlign w:val="center"/>
          </w:tcPr>
          <w:p w:rsidR="003B40A7" w:rsidRDefault="00702C7F">
            <w:pPr>
              <w:snapToGrid w:val="0"/>
              <w:spacing w:line="300" w:lineRule="auto"/>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应当大于等于项目资助金额人民币10,000.00元</w:t>
            </w:r>
          </w:p>
        </w:tc>
      </w:tr>
      <w:tr w:rsidR="003B40A7">
        <w:trPr>
          <w:trHeight w:val="454"/>
        </w:trPr>
        <w:tc>
          <w:tcPr>
            <w:tcW w:w="9350" w:type="dxa"/>
            <w:gridSpan w:val="9"/>
            <w:vAlign w:val="center"/>
          </w:tcPr>
          <w:p w:rsidR="003B40A7" w:rsidRDefault="00702C7F">
            <w:pPr>
              <w:snapToGrid w:val="0"/>
              <w:spacing w:line="300" w:lineRule="auto"/>
              <w:jc w:val="center"/>
              <w:rPr>
                <w:rFonts w:ascii="宋体" w:eastAsia="宋体" w:hAnsi="宋体" w:cs="宋体"/>
                <w:color w:val="000000" w:themeColor="text1"/>
                <w:sz w:val="22"/>
                <w:szCs w:val="22"/>
              </w:rPr>
            </w:pPr>
            <w:r>
              <w:rPr>
                <w:rFonts w:ascii="宋体" w:eastAsia="宋体" w:hAnsi="宋体" w:cs="宋体" w:hint="eastAsia"/>
                <w:b/>
                <w:bCs/>
                <w:color w:val="000000" w:themeColor="text1"/>
                <w:sz w:val="22"/>
                <w:szCs w:val="22"/>
              </w:rPr>
              <w:t>线上培训形式</w:t>
            </w:r>
          </w:p>
        </w:tc>
      </w:tr>
      <w:tr w:rsidR="003B40A7">
        <w:trPr>
          <w:trHeight w:val="454"/>
        </w:trPr>
        <w:tc>
          <w:tcPr>
            <w:tcW w:w="2803" w:type="dxa"/>
            <w:gridSpan w:val="4"/>
            <w:vAlign w:val="center"/>
          </w:tcPr>
          <w:p w:rsidR="003B40A7" w:rsidRDefault="00702C7F">
            <w:pPr>
              <w:snapToGrid w:val="0"/>
              <w:spacing w:line="300" w:lineRule="auto"/>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计划的线上培训时长合计</w:t>
            </w:r>
          </w:p>
        </w:tc>
        <w:tc>
          <w:tcPr>
            <w:tcW w:w="1434" w:type="dxa"/>
            <w:vAlign w:val="center"/>
          </w:tcPr>
          <w:p w:rsidR="003B40A7" w:rsidRDefault="003B40A7">
            <w:pPr>
              <w:snapToGrid w:val="0"/>
              <w:spacing w:line="300" w:lineRule="auto"/>
              <w:rPr>
                <w:rFonts w:ascii="宋体" w:eastAsia="宋体" w:hAnsi="宋体" w:cs="宋体"/>
                <w:color w:val="000000" w:themeColor="text1"/>
                <w:sz w:val="22"/>
                <w:szCs w:val="22"/>
              </w:rPr>
            </w:pPr>
          </w:p>
        </w:tc>
        <w:tc>
          <w:tcPr>
            <w:tcW w:w="2650" w:type="dxa"/>
            <w:gridSpan w:val="2"/>
            <w:vAlign w:val="center"/>
          </w:tcPr>
          <w:p w:rsidR="003B40A7" w:rsidRDefault="00702C7F">
            <w:pPr>
              <w:snapToGrid w:val="0"/>
              <w:spacing w:line="300" w:lineRule="auto"/>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计划的线上培训人数目标</w:t>
            </w:r>
          </w:p>
        </w:tc>
        <w:tc>
          <w:tcPr>
            <w:tcW w:w="2463" w:type="dxa"/>
            <w:gridSpan w:val="2"/>
            <w:vAlign w:val="center"/>
          </w:tcPr>
          <w:p w:rsidR="003B40A7" w:rsidRDefault="003B40A7">
            <w:pPr>
              <w:snapToGrid w:val="0"/>
              <w:spacing w:line="300" w:lineRule="auto"/>
              <w:rPr>
                <w:rFonts w:ascii="宋体" w:eastAsia="宋体" w:hAnsi="宋体" w:cs="宋体"/>
                <w:color w:val="000000" w:themeColor="text1"/>
                <w:sz w:val="22"/>
                <w:szCs w:val="22"/>
              </w:rPr>
            </w:pPr>
          </w:p>
        </w:tc>
      </w:tr>
      <w:tr w:rsidR="003B40A7">
        <w:trPr>
          <w:trHeight w:val="454"/>
        </w:trPr>
        <w:tc>
          <w:tcPr>
            <w:tcW w:w="1612" w:type="dxa"/>
            <w:gridSpan w:val="3"/>
            <w:vAlign w:val="center"/>
          </w:tcPr>
          <w:p w:rsidR="003B40A7" w:rsidRDefault="00702C7F">
            <w:pPr>
              <w:snapToGrid w:val="0"/>
              <w:spacing w:line="300" w:lineRule="auto"/>
              <w:jc w:val="center"/>
              <w:rPr>
                <w:rFonts w:ascii="宋体" w:eastAsia="宋体" w:hAnsi="宋体" w:cs="宋体"/>
                <w:b/>
                <w:bCs/>
                <w:color w:val="000000" w:themeColor="text1"/>
                <w:sz w:val="22"/>
                <w:szCs w:val="22"/>
              </w:rPr>
            </w:pPr>
            <w:r>
              <w:rPr>
                <w:rFonts w:ascii="宋体" w:eastAsia="宋体" w:hAnsi="宋体" w:cs="宋体" w:hint="eastAsia"/>
                <w:b/>
                <w:bCs/>
                <w:color w:val="000000" w:themeColor="text1"/>
                <w:sz w:val="22"/>
                <w:szCs w:val="22"/>
              </w:rPr>
              <w:t>项目</w:t>
            </w:r>
          </w:p>
        </w:tc>
        <w:tc>
          <w:tcPr>
            <w:tcW w:w="4438" w:type="dxa"/>
            <w:gridSpan w:val="3"/>
            <w:vAlign w:val="center"/>
          </w:tcPr>
          <w:p w:rsidR="003B40A7" w:rsidRDefault="00702C7F">
            <w:pPr>
              <w:snapToGrid w:val="0"/>
              <w:spacing w:line="300" w:lineRule="auto"/>
              <w:jc w:val="center"/>
              <w:rPr>
                <w:rFonts w:ascii="宋体" w:eastAsia="宋体" w:hAnsi="宋体" w:cs="宋体"/>
                <w:b/>
                <w:bCs/>
                <w:color w:val="000000" w:themeColor="text1"/>
                <w:sz w:val="22"/>
                <w:szCs w:val="22"/>
              </w:rPr>
            </w:pPr>
            <w:r>
              <w:rPr>
                <w:rFonts w:ascii="宋体" w:eastAsia="宋体" w:hAnsi="宋体" w:cs="宋体" w:hint="eastAsia"/>
                <w:b/>
                <w:bCs/>
                <w:color w:val="000000" w:themeColor="text1"/>
                <w:sz w:val="22"/>
                <w:szCs w:val="22"/>
              </w:rPr>
              <w:t>单价和计价单位</w:t>
            </w:r>
          </w:p>
        </w:tc>
        <w:tc>
          <w:tcPr>
            <w:tcW w:w="837" w:type="dxa"/>
            <w:vAlign w:val="center"/>
          </w:tcPr>
          <w:p w:rsidR="003B40A7" w:rsidRDefault="00702C7F">
            <w:pPr>
              <w:snapToGrid w:val="0"/>
              <w:spacing w:line="300" w:lineRule="auto"/>
              <w:jc w:val="center"/>
              <w:rPr>
                <w:rFonts w:ascii="宋体" w:eastAsia="宋体" w:hAnsi="宋体" w:cs="宋体"/>
                <w:b/>
                <w:bCs/>
                <w:color w:val="000000" w:themeColor="text1"/>
                <w:sz w:val="22"/>
                <w:szCs w:val="22"/>
              </w:rPr>
            </w:pPr>
            <w:r>
              <w:rPr>
                <w:rFonts w:ascii="宋体" w:eastAsia="宋体" w:hAnsi="宋体" w:cs="宋体" w:hint="eastAsia"/>
                <w:b/>
                <w:bCs/>
                <w:color w:val="000000" w:themeColor="text1"/>
                <w:sz w:val="22"/>
                <w:szCs w:val="22"/>
              </w:rPr>
              <w:t>数量</w:t>
            </w:r>
          </w:p>
        </w:tc>
        <w:tc>
          <w:tcPr>
            <w:tcW w:w="1300" w:type="dxa"/>
            <w:vAlign w:val="center"/>
          </w:tcPr>
          <w:p w:rsidR="003B40A7" w:rsidRDefault="00702C7F">
            <w:pPr>
              <w:snapToGrid w:val="0"/>
              <w:spacing w:line="300" w:lineRule="auto"/>
              <w:jc w:val="center"/>
              <w:rPr>
                <w:rFonts w:ascii="宋体" w:eastAsia="宋体" w:hAnsi="宋体" w:cs="宋体"/>
                <w:b/>
                <w:bCs/>
                <w:color w:val="000000" w:themeColor="text1"/>
                <w:sz w:val="22"/>
                <w:szCs w:val="22"/>
              </w:rPr>
            </w:pPr>
            <w:r>
              <w:rPr>
                <w:rFonts w:ascii="宋体" w:eastAsia="宋体" w:hAnsi="宋体" w:cs="宋体" w:hint="eastAsia"/>
                <w:b/>
                <w:bCs/>
                <w:color w:val="000000" w:themeColor="text1"/>
                <w:sz w:val="22"/>
                <w:szCs w:val="22"/>
              </w:rPr>
              <w:t>天数/次数</w:t>
            </w:r>
          </w:p>
        </w:tc>
        <w:tc>
          <w:tcPr>
            <w:tcW w:w="1163" w:type="dxa"/>
            <w:vAlign w:val="center"/>
          </w:tcPr>
          <w:p w:rsidR="003B40A7" w:rsidRDefault="00702C7F">
            <w:pPr>
              <w:snapToGrid w:val="0"/>
              <w:spacing w:line="300" w:lineRule="auto"/>
              <w:jc w:val="center"/>
              <w:rPr>
                <w:rFonts w:ascii="宋体" w:eastAsia="宋体" w:hAnsi="宋体" w:cs="宋体"/>
                <w:b/>
                <w:bCs/>
                <w:color w:val="000000" w:themeColor="text1"/>
                <w:sz w:val="22"/>
                <w:szCs w:val="22"/>
              </w:rPr>
            </w:pPr>
            <w:r>
              <w:rPr>
                <w:rFonts w:ascii="宋体" w:eastAsia="宋体" w:hAnsi="宋体" w:cs="宋体" w:hint="eastAsia"/>
                <w:b/>
                <w:bCs/>
                <w:color w:val="000000" w:themeColor="text1"/>
                <w:sz w:val="22"/>
                <w:szCs w:val="22"/>
              </w:rPr>
              <w:t>小计</w:t>
            </w:r>
          </w:p>
        </w:tc>
      </w:tr>
      <w:tr w:rsidR="003B40A7">
        <w:trPr>
          <w:trHeight w:val="454"/>
        </w:trPr>
        <w:tc>
          <w:tcPr>
            <w:tcW w:w="1612" w:type="dxa"/>
            <w:gridSpan w:val="3"/>
            <w:vAlign w:val="center"/>
          </w:tcPr>
          <w:p w:rsidR="003B40A7" w:rsidRDefault="00702C7F">
            <w:pPr>
              <w:snapToGrid w:val="0"/>
              <w:spacing w:line="300" w:lineRule="auto"/>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课程授课费</w:t>
            </w:r>
          </w:p>
        </w:tc>
        <w:tc>
          <w:tcPr>
            <w:tcW w:w="4438" w:type="dxa"/>
            <w:gridSpan w:val="3"/>
            <w:vAlign w:val="center"/>
          </w:tcPr>
          <w:p w:rsidR="003B40A7" w:rsidRDefault="00702C7F">
            <w:pPr>
              <w:snapToGrid w:val="0"/>
              <w:spacing w:line="300" w:lineRule="auto"/>
              <w:contextualSpacing w:val="0"/>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每个授课日对应的总费用不超过2000元</w:t>
            </w:r>
          </w:p>
          <w:p w:rsidR="003B40A7" w:rsidRDefault="00702C7F">
            <w:pPr>
              <w:snapToGrid w:val="0"/>
              <w:spacing w:line="300" w:lineRule="auto"/>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和授课的讲师数量无关</w:t>
            </w:r>
          </w:p>
        </w:tc>
        <w:tc>
          <w:tcPr>
            <w:tcW w:w="837"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c>
          <w:tcPr>
            <w:tcW w:w="1300"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c>
          <w:tcPr>
            <w:tcW w:w="1163"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r>
      <w:tr w:rsidR="003B40A7">
        <w:trPr>
          <w:trHeight w:val="454"/>
        </w:trPr>
        <w:tc>
          <w:tcPr>
            <w:tcW w:w="1612" w:type="dxa"/>
            <w:gridSpan w:val="3"/>
            <w:vAlign w:val="center"/>
          </w:tcPr>
          <w:p w:rsidR="003B40A7" w:rsidRDefault="00702C7F">
            <w:pPr>
              <w:snapToGrid w:val="0"/>
              <w:spacing w:line="300" w:lineRule="auto"/>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授课设施和支持</w:t>
            </w:r>
          </w:p>
        </w:tc>
        <w:tc>
          <w:tcPr>
            <w:tcW w:w="4438" w:type="dxa"/>
            <w:gridSpan w:val="3"/>
            <w:vAlign w:val="center"/>
          </w:tcPr>
          <w:p w:rsidR="003B40A7" w:rsidRDefault="00702C7F">
            <w:pPr>
              <w:snapToGrid w:val="0"/>
              <w:spacing w:line="300" w:lineRule="auto"/>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场地、设施、网络、支持人员等</w:t>
            </w:r>
          </w:p>
          <w:p w:rsidR="003B40A7" w:rsidRDefault="00702C7F">
            <w:pPr>
              <w:snapToGrid w:val="0"/>
              <w:spacing w:line="300" w:lineRule="auto"/>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每个授课日不超过1000元</w:t>
            </w:r>
          </w:p>
        </w:tc>
        <w:tc>
          <w:tcPr>
            <w:tcW w:w="837"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c>
          <w:tcPr>
            <w:tcW w:w="1300"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c>
          <w:tcPr>
            <w:tcW w:w="1163"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r>
      <w:tr w:rsidR="003B40A7">
        <w:trPr>
          <w:trHeight w:val="454"/>
        </w:trPr>
        <w:tc>
          <w:tcPr>
            <w:tcW w:w="1612" w:type="dxa"/>
            <w:gridSpan w:val="3"/>
            <w:vAlign w:val="center"/>
          </w:tcPr>
          <w:p w:rsidR="003B40A7" w:rsidRDefault="00702C7F">
            <w:pPr>
              <w:snapToGrid w:val="0"/>
              <w:spacing w:line="300" w:lineRule="auto"/>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助教和实验教辅</w:t>
            </w:r>
          </w:p>
        </w:tc>
        <w:tc>
          <w:tcPr>
            <w:tcW w:w="4438" w:type="dxa"/>
            <w:gridSpan w:val="3"/>
            <w:vAlign w:val="center"/>
          </w:tcPr>
          <w:p w:rsidR="003B40A7" w:rsidRDefault="00702C7F">
            <w:pPr>
              <w:snapToGrid w:val="0"/>
              <w:spacing w:line="300" w:lineRule="auto"/>
              <w:contextualSpacing w:val="0"/>
              <w:rPr>
                <w:rFonts w:ascii="宋体" w:eastAsia="宋体" w:hAnsi="宋体" w:cs="宋体"/>
                <w:color w:val="000000" w:themeColor="text1"/>
                <w:sz w:val="22"/>
                <w:szCs w:val="22"/>
                <w:vertAlign w:val="subscript"/>
              </w:rPr>
            </w:pPr>
            <w:r>
              <w:rPr>
                <w:rFonts w:ascii="宋体" w:eastAsia="宋体" w:hAnsi="宋体" w:cs="宋体" w:hint="eastAsia"/>
                <w:color w:val="000000" w:themeColor="text1"/>
                <w:sz w:val="22"/>
                <w:szCs w:val="22"/>
              </w:rPr>
              <w:t>每人每个授课日不超过400元</w:t>
            </w:r>
          </w:p>
          <w:p w:rsidR="003B40A7" w:rsidRDefault="00702C7F">
            <w:pPr>
              <w:snapToGrid w:val="0"/>
              <w:spacing w:line="300" w:lineRule="auto"/>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人数不超过实际开班容量的10%</w:t>
            </w:r>
          </w:p>
        </w:tc>
        <w:tc>
          <w:tcPr>
            <w:tcW w:w="837"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c>
          <w:tcPr>
            <w:tcW w:w="1300"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c>
          <w:tcPr>
            <w:tcW w:w="1163"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r>
      <w:tr w:rsidR="003B40A7">
        <w:trPr>
          <w:trHeight w:val="454"/>
        </w:trPr>
        <w:tc>
          <w:tcPr>
            <w:tcW w:w="9350" w:type="dxa"/>
            <w:gridSpan w:val="9"/>
            <w:vAlign w:val="center"/>
          </w:tcPr>
          <w:p w:rsidR="003B40A7" w:rsidRDefault="00702C7F">
            <w:pPr>
              <w:snapToGrid w:val="0"/>
              <w:spacing w:line="300" w:lineRule="auto"/>
              <w:jc w:val="center"/>
              <w:rPr>
                <w:rFonts w:ascii="宋体" w:eastAsia="宋体" w:hAnsi="宋体" w:cs="宋体"/>
                <w:color w:val="000000" w:themeColor="text1"/>
                <w:sz w:val="22"/>
                <w:szCs w:val="22"/>
              </w:rPr>
            </w:pPr>
            <w:r>
              <w:rPr>
                <w:rFonts w:ascii="宋体" w:eastAsia="宋体" w:hAnsi="宋体" w:cs="宋体" w:hint="eastAsia"/>
                <w:b/>
                <w:bCs/>
                <w:color w:val="000000" w:themeColor="text1"/>
                <w:sz w:val="22"/>
                <w:szCs w:val="22"/>
              </w:rPr>
              <w:t>无关培训形式</w:t>
            </w:r>
          </w:p>
        </w:tc>
      </w:tr>
      <w:tr w:rsidR="003B40A7">
        <w:trPr>
          <w:trHeight w:val="454"/>
        </w:trPr>
        <w:tc>
          <w:tcPr>
            <w:tcW w:w="1612" w:type="dxa"/>
            <w:gridSpan w:val="3"/>
            <w:vAlign w:val="center"/>
          </w:tcPr>
          <w:p w:rsidR="003B40A7" w:rsidRDefault="00702C7F">
            <w:pPr>
              <w:snapToGrid w:val="0"/>
              <w:spacing w:line="300" w:lineRule="auto"/>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课程筹备费</w:t>
            </w:r>
          </w:p>
        </w:tc>
        <w:tc>
          <w:tcPr>
            <w:tcW w:w="4438" w:type="dxa"/>
            <w:gridSpan w:val="3"/>
            <w:vAlign w:val="center"/>
          </w:tcPr>
          <w:p w:rsidR="003B40A7" w:rsidRDefault="00702C7F">
            <w:pPr>
              <w:snapToGrid w:val="0"/>
              <w:spacing w:line="300" w:lineRule="auto"/>
              <w:contextualSpacing w:val="0"/>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每个授课日对应的总费用不超过2000元</w:t>
            </w:r>
          </w:p>
          <w:p w:rsidR="003B40A7" w:rsidRDefault="00702C7F">
            <w:pPr>
              <w:snapToGrid w:val="0"/>
              <w:spacing w:line="300" w:lineRule="auto"/>
              <w:contextualSpacing w:val="0"/>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和授课的讲师数量无关</w:t>
            </w:r>
          </w:p>
          <w:p w:rsidR="003B40A7" w:rsidRDefault="00702C7F">
            <w:pPr>
              <w:snapToGrid w:val="0"/>
              <w:spacing w:line="300" w:lineRule="auto"/>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相同授课内容无论有几个期次只支持1次筹备费</w:t>
            </w:r>
          </w:p>
        </w:tc>
        <w:tc>
          <w:tcPr>
            <w:tcW w:w="837"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c>
          <w:tcPr>
            <w:tcW w:w="1300"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c>
          <w:tcPr>
            <w:tcW w:w="1163"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r>
      <w:tr w:rsidR="003B40A7">
        <w:trPr>
          <w:trHeight w:val="454"/>
        </w:trPr>
        <w:tc>
          <w:tcPr>
            <w:tcW w:w="1612" w:type="dxa"/>
            <w:gridSpan w:val="3"/>
            <w:vAlign w:val="center"/>
          </w:tcPr>
          <w:p w:rsidR="003B40A7" w:rsidRDefault="00702C7F">
            <w:pPr>
              <w:snapToGrid w:val="0"/>
              <w:spacing w:line="300" w:lineRule="auto"/>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宣传和管理费</w:t>
            </w:r>
          </w:p>
        </w:tc>
        <w:tc>
          <w:tcPr>
            <w:tcW w:w="4438" w:type="dxa"/>
            <w:gridSpan w:val="3"/>
            <w:vAlign w:val="center"/>
          </w:tcPr>
          <w:p w:rsidR="003B40A7" w:rsidRDefault="00702C7F">
            <w:pPr>
              <w:snapToGrid w:val="0"/>
              <w:spacing w:line="300" w:lineRule="auto"/>
              <w:contextualSpacing w:val="0"/>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总费用不超过2000元</w:t>
            </w:r>
          </w:p>
        </w:tc>
        <w:tc>
          <w:tcPr>
            <w:tcW w:w="837"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c>
          <w:tcPr>
            <w:tcW w:w="1300"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c>
          <w:tcPr>
            <w:tcW w:w="1163"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r>
      <w:tr w:rsidR="003B40A7">
        <w:trPr>
          <w:trHeight w:val="454"/>
        </w:trPr>
        <w:tc>
          <w:tcPr>
            <w:tcW w:w="1612" w:type="dxa"/>
            <w:gridSpan w:val="3"/>
            <w:vAlign w:val="center"/>
          </w:tcPr>
          <w:p w:rsidR="003B40A7" w:rsidRDefault="00702C7F">
            <w:pPr>
              <w:snapToGrid w:val="0"/>
              <w:spacing w:line="300" w:lineRule="auto"/>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设备耗材费</w:t>
            </w:r>
          </w:p>
        </w:tc>
        <w:tc>
          <w:tcPr>
            <w:tcW w:w="4438" w:type="dxa"/>
            <w:gridSpan w:val="3"/>
            <w:vAlign w:val="center"/>
          </w:tcPr>
          <w:p w:rsidR="003B40A7" w:rsidRDefault="00702C7F">
            <w:pPr>
              <w:snapToGrid w:val="0"/>
              <w:spacing w:line="300" w:lineRule="auto"/>
              <w:contextualSpacing w:val="0"/>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需要列出对应的设备和耗材内容</w:t>
            </w:r>
          </w:p>
          <w:p w:rsidR="003B40A7" w:rsidRDefault="00702C7F">
            <w:pPr>
              <w:snapToGrid w:val="0"/>
              <w:spacing w:line="300" w:lineRule="auto"/>
              <w:contextualSpacing w:val="0"/>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比如线上培训需要邮寄的硬件、实验耗材等</w:t>
            </w:r>
          </w:p>
        </w:tc>
        <w:tc>
          <w:tcPr>
            <w:tcW w:w="837"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c>
          <w:tcPr>
            <w:tcW w:w="1300"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c>
          <w:tcPr>
            <w:tcW w:w="1163" w:type="dxa"/>
            <w:vAlign w:val="center"/>
          </w:tcPr>
          <w:p w:rsidR="003B40A7" w:rsidRDefault="003B40A7">
            <w:pPr>
              <w:snapToGrid w:val="0"/>
              <w:spacing w:line="300" w:lineRule="auto"/>
              <w:jc w:val="center"/>
              <w:rPr>
                <w:rFonts w:ascii="宋体" w:eastAsia="宋体" w:hAnsi="宋体" w:cs="宋体"/>
                <w:color w:val="000000" w:themeColor="text1"/>
                <w:sz w:val="22"/>
                <w:szCs w:val="22"/>
              </w:rPr>
            </w:pPr>
          </w:p>
        </w:tc>
      </w:tr>
    </w:tbl>
    <w:p w:rsidR="003B40A7" w:rsidRDefault="003B40A7" w:rsidP="00945A00">
      <w:pPr>
        <w:pStyle w:val="a6"/>
        <w:tabs>
          <w:tab w:val="left" w:pos="1000"/>
        </w:tabs>
        <w:adjustRightInd w:val="0"/>
        <w:snapToGrid w:val="0"/>
        <w:spacing w:line="324" w:lineRule="auto"/>
        <w:ind w:leftChars="200" w:left="400"/>
        <w:rPr>
          <w:rFonts w:ascii="华文仿宋" w:eastAsia="华文仿宋" w:hAnsi="华文仿宋"/>
          <w:bCs/>
          <w:color w:val="auto"/>
          <w:kern w:val="2"/>
          <w:sz w:val="28"/>
          <w:szCs w:val="28"/>
        </w:rPr>
      </w:pPr>
    </w:p>
    <w:p w:rsidR="003B40A7" w:rsidRDefault="003B40A7">
      <w:pPr>
        <w:spacing w:line="276" w:lineRule="auto"/>
        <w:rPr>
          <w:rFonts w:ascii="宋体" w:eastAsia="宋体" w:hAnsi="宋体" w:cs="宋体"/>
        </w:rPr>
      </w:pPr>
    </w:p>
    <w:p w:rsidR="003B40A7" w:rsidRDefault="00702C7F">
      <w:pPr>
        <w:rPr>
          <w:rFonts w:ascii="宋体" w:eastAsia="宋体" w:hAnsi="宋体" w:cs="宋体"/>
        </w:rPr>
      </w:pPr>
      <w:r>
        <w:rPr>
          <w:rFonts w:ascii="宋体" w:eastAsia="宋体" w:hAnsi="宋体" w:cs="宋体"/>
        </w:rPr>
        <w:br w:type="page"/>
      </w:r>
    </w:p>
    <w:p w:rsidR="003B40A7" w:rsidRDefault="00702C7F">
      <w:pPr>
        <w:spacing w:line="276" w:lineRule="auto"/>
        <w:jc w:val="center"/>
        <w:rPr>
          <w:rFonts w:ascii="华文仿宋" w:eastAsia="华文仿宋" w:hAnsi="华文仿宋" w:cs="Arial"/>
          <w:b/>
          <w:bCs/>
          <w:sz w:val="22"/>
          <w:szCs w:val="22"/>
        </w:rPr>
      </w:pPr>
      <w:r>
        <w:rPr>
          <w:rFonts w:ascii="宋体" w:eastAsia="宋体" w:hAnsi="宋体" w:cs="宋体" w:hint="eastAsia"/>
          <w:b/>
          <w:bCs/>
          <w:sz w:val="22"/>
          <w:szCs w:val="22"/>
        </w:rPr>
        <w:lastRenderedPageBreak/>
        <w:t>*************本页面需扫描或者拍摄影像内嵌进提交的WORD电子文档中 ****************</w:t>
      </w:r>
    </w:p>
    <w:tbl>
      <w:tblPr>
        <w:tblStyle w:val="10"/>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0"/>
      </w:tblGrid>
      <w:tr w:rsidR="003B40A7">
        <w:trPr>
          <w:trHeight w:val="3662"/>
        </w:trPr>
        <w:tc>
          <w:tcPr>
            <w:tcW w:w="9350" w:type="dxa"/>
            <w:vAlign w:val="center"/>
          </w:tcPr>
          <w:p w:rsidR="003B40A7" w:rsidRDefault="00702C7F">
            <w:pPr>
              <w:spacing w:line="276" w:lineRule="auto"/>
              <w:contextualSpacing w:val="0"/>
              <w:rPr>
                <w:rFonts w:eastAsia="宋体"/>
                <w:b/>
                <w:bCs/>
                <w:sz w:val="22"/>
                <w:szCs w:val="22"/>
              </w:rPr>
            </w:pPr>
            <w:r>
              <w:rPr>
                <w:rFonts w:eastAsia="宋体"/>
                <w:b/>
                <w:bCs/>
                <w:sz w:val="22"/>
                <w:szCs w:val="22"/>
              </w:rPr>
              <w:t>开放和共享承诺</w:t>
            </w:r>
            <w:r>
              <w:rPr>
                <w:rFonts w:eastAsia="宋体"/>
                <w:b/>
                <w:bCs/>
                <w:sz w:val="22"/>
                <w:szCs w:val="22"/>
              </w:rPr>
              <w:t>:</w:t>
            </w:r>
          </w:p>
          <w:p w:rsidR="003B40A7" w:rsidRDefault="003B40A7">
            <w:pPr>
              <w:spacing w:line="276" w:lineRule="auto"/>
              <w:contextualSpacing w:val="0"/>
              <w:rPr>
                <w:rFonts w:eastAsia="华文仿宋"/>
                <w:sz w:val="22"/>
                <w:szCs w:val="22"/>
              </w:rPr>
            </w:pPr>
          </w:p>
          <w:p w:rsidR="003B40A7" w:rsidRDefault="00702C7F">
            <w:pPr>
              <w:spacing w:line="276" w:lineRule="auto"/>
              <w:contextualSpacing w:val="0"/>
              <w:rPr>
                <w:rFonts w:eastAsia="宋体"/>
                <w:i/>
                <w:sz w:val="22"/>
                <w:szCs w:val="22"/>
              </w:rPr>
            </w:pPr>
            <w:r>
              <w:rPr>
                <w:rFonts w:eastAsia="宋体"/>
                <w:i/>
                <w:sz w:val="22"/>
                <w:szCs w:val="22"/>
              </w:rPr>
              <w:t>本人谨代表项目组全体成员承诺上述项目的建设内容可针对教育合作目的无偿开放和共享。</w:t>
            </w:r>
          </w:p>
          <w:p w:rsidR="003B40A7" w:rsidRDefault="003B40A7">
            <w:pPr>
              <w:spacing w:line="276" w:lineRule="auto"/>
              <w:ind w:right="800"/>
              <w:contextualSpacing w:val="0"/>
              <w:rPr>
                <w:rFonts w:eastAsia="华文仿宋"/>
                <w:sz w:val="22"/>
                <w:szCs w:val="22"/>
              </w:rPr>
            </w:pPr>
          </w:p>
          <w:p w:rsidR="003B40A7" w:rsidRDefault="00702C7F">
            <w:pPr>
              <w:spacing w:line="276" w:lineRule="auto"/>
              <w:contextualSpacing w:val="0"/>
              <w:jc w:val="right"/>
              <w:rPr>
                <w:rFonts w:eastAsia="华文仿宋"/>
                <w:sz w:val="22"/>
                <w:szCs w:val="22"/>
              </w:rPr>
            </w:pPr>
            <w:r>
              <w:rPr>
                <w:rFonts w:eastAsia="宋体"/>
                <w:sz w:val="22"/>
                <w:szCs w:val="22"/>
              </w:rPr>
              <w:t>主申报人签名：</w:t>
            </w:r>
            <w:r>
              <w:rPr>
                <w:rFonts w:eastAsia="华文仿宋"/>
                <w:sz w:val="22"/>
                <w:szCs w:val="22"/>
              </w:rPr>
              <w:t>________________________</w:t>
            </w:r>
          </w:p>
          <w:p w:rsidR="003B40A7" w:rsidRDefault="003B40A7">
            <w:pPr>
              <w:spacing w:line="276" w:lineRule="auto"/>
              <w:ind w:right="800"/>
              <w:contextualSpacing w:val="0"/>
              <w:rPr>
                <w:rFonts w:eastAsia="华文仿宋"/>
                <w:sz w:val="22"/>
                <w:szCs w:val="22"/>
              </w:rPr>
            </w:pPr>
          </w:p>
          <w:p w:rsidR="003B40A7" w:rsidRDefault="00702C7F">
            <w:pPr>
              <w:spacing w:line="276" w:lineRule="auto"/>
              <w:contextualSpacing w:val="0"/>
              <w:jc w:val="right"/>
              <w:rPr>
                <w:rFonts w:eastAsia="华文仿宋"/>
                <w:sz w:val="22"/>
                <w:szCs w:val="22"/>
              </w:rPr>
            </w:pPr>
            <w:r>
              <w:rPr>
                <w:rFonts w:eastAsia="宋体"/>
                <w:sz w:val="22"/>
                <w:szCs w:val="22"/>
              </w:rPr>
              <w:t>日期：</w:t>
            </w:r>
            <w:r>
              <w:rPr>
                <w:rFonts w:eastAsia="华文仿宋"/>
                <w:sz w:val="22"/>
                <w:szCs w:val="22"/>
              </w:rPr>
              <w:t>________________________</w:t>
            </w:r>
          </w:p>
        </w:tc>
      </w:tr>
      <w:tr w:rsidR="003B40A7">
        <w:trPr>
          <w:trHeight w:val="4121"/>
        </w:trPr>
        <w:tc>
          <w:tcPr>
            <w:tcW w:w="9350" w:type="dxa"/>
            <w:vAlign w:val="center"/>
          </w:tcPr>
          <w:p w:rsidR="003B40A7" w:rsidRDefault="00702C7F">
            <w:pPr>
              <w:spacing w:line="276" w:lineRule="auto"/>
              <w:contextualSpacing w:val="0"/>
              <w:rPr>
                <w:rFonts w:eastAsia="宋体"/>
                <w:b/>
                <w:bCs/>
                <w:sz w:val="22"/>
                <w:szCs w:val="22"/>
              </w:rPr>
            </w:pPr>
            <w:r>
              <w:rPr>
                <w:rFonts w:eastAsia="宋体"/>
                <w:b/>
                <w:bCs/>
                <w:sz w:val="22"/>
                <w:szCs w:val="22"/>
              </w:rPr>
              <w:t>知识产权保护申明</w:t>
            </w:r>
            <w:r>
              <w:rPr>
                <w:rFonts w:eastAsia="宋体"/>
                <w:b/>
                <w:bCs/>
                <w:sz w:val="22"/>
                <w:szCs w:val="22"/>
              </w:rPr>
              <w:t>:</w:t>
            </w:r>
          </w:p>
          <w:p w:rsidR="003B40A7" w:rsidRDefault="003B40A7">
            <w:pPr>
              <w:spacing w:line="276" w:lineRule="auto"/>
              <w:contextualSpacing w:val="0"/>
              <w:rPr>
                <w:rFonts w:eastAsia="华文仿宋"/>
                <w:sz w:val="22"/>
                <w:szCs w:val="22"/>
              </w:rPr>
            </w:pPr>
          </w:p>
          <w:p w:rsidR="003B40A7" w:rsidRDefault="00702C7F">
            <w:pPr>
              <w:spacing w:line="276" w:lineRule="auto"/>
              <w:contextualSpacing w:val="0"/>
              <w:rPr>
                <w:rFonts w:eastAsia="宋体"/>
                <w:i/>
                <w:sz w:val="22"/>
                <w:szCs w:val="22"/>
              </w:rPr>
            </w:pPr>
            <w:r>
              <w:rPr>
                <w:rFonts w:eastAsia="宋体"/>
                <w:i/>
                <w:sz w:val="22"/>
                <w:szCs w:val="22"/>
              </w:rPr>
              <w:t>若项目被批准，我保证在项目开发过程中不存在任何抄袭行为。凡涉及到他人的知识产权，需征得著作人同意后方可使用并注明出处。</w:t>
            </w:r>
          </w:p>
          <w:p w:rsidR="003B40A7" w:rsidRDefault="003B40A7">
            <w:pPr>
              <w:spacing w:line="276" w:lineRule="auto"/>
              <w:contextualSpacing w:val="0"/>
              <w:jc w:val="right"/>
              <w:rPr>
                <w:rFonts w:eastAsia="华文仿宋"/>
                <w:sz w:val="22"/>
                <w:szCs w:val="22"/>
              </w:rPr>
            </w:pPr>
          </w:p>
          <w:p w:rsidR="003B40A7" w:rsidRDefault="00702C7F">
            <w:pPr>
              <w:spacing w:line="276" w:lineRule="auto"/>
              <w:contextualSpacing w:val="0"/>
              <w:jc w:val="right"/>
              <w:rPr>
                <w:rFonts w:eastAsia="华文仿宋"/>
                <w:sz w:val="22"/>
                <w:szCs w:val="22"/>
              </w:rPr>
            </w:pPr>
            <w:r>
              <w:rPr>
                <w:rFonts w:eastAsia="宋体"/>
                <w:sz w:val="22"/>
                <w:szCs w:val="22"/>
              </w:rPr>
              <w:t>主申报人签名：</w:t>
            </w:r>
            <w:r>
              <w:rPr>
                <w:rFonts w:eastAsia="华文仿宋"/>
                <w:sz w:val="22"/>
                <w:szCs w:val="22"/>
              </w:rPr>
              <w:t>________________________</w:t>
            </w:r>
          </w:p>
          <w:p w:rsidR="003B40A7" w:rsidRDefault="003B40A7">
            <w:pPr>
              <w:spacing w:line="276" w:lineRule="auto"/>
              <w:contextualSpacing w:val="0"/>
              <w:jc w:val="right"/>
              <w:rPr>
                <w:rFonts w:eastAsia="华文仿宋"/>
                <w:sz w:val="22"/>
                <w:szCs w:val="22"/>
              </w:rPr>
            </w:pPr>
          </w:p>
          <w:p w:rsidR="003B40A7" w:rsidRDefault="00702C7F">
            <w:pPr>
              <w:spacing w:line="276" w:lineRule="auto"/>
              <w:contextualSpacing w:val="0"/>
              <w:jc w:val="right"/>
              <w:rPr>
                <w:rFonts w:eastAsia="华文仿宋"/>
                <w:sz w:val="22"/>
                <w:szCs w:val="22"/>
              </w:rPr>
            </w:pPr>
            <w:r>
              <w:rPr>
                <w:rFonts w:eastAsia="宋体"/>
                <w:sz w:val="22"/>
                <w:szCs w:val="22"/>
              </w:rPr>
              <w:t>日期：</w:t>
            </w:r>
            <w:r>
              <w:rPr>
                <w:rFonts w:eastAsia="华文仿宋"/>
                <w:sz w:val="22"/>
                <w:szCs w:val="22"/>
              </w:rPr>
              <w:t>________________________</w:t>
            </w:r>
          </w:p>
        </w:tc>
      </w:tr>
      <w:tr w:rsidR="003B40A7">
        <w:trPr>
          <w:trHeight w:val="3860"/>
        </w:trPr>
        <w:tc>
          <w:tcPr>
            <w:tcW w:w="9350" w:type="dxa"/>
            <w:vAlign w:val="center"/>
          </w:tcPr>
          <w:p w:rsidR="003B40A7" w:rsidRDefault="00702C7F">
            <w:pPr>
              <w:spacing w:line="276" w:lineRule="auto"/>
              <w:contextualSpacing w:val="0"/>
              <w:rPr>
                <w:rFonts w:eastAsia="宋体"/>
                <w:b/>
                <w:bCs/>
                <w:sz w:val="22"/>
                <w:szCs w:val="22"/>
              </w:rPr>
            </w:pPr>
            <w:r>
              <w:rPr>
                <w:rFonts w:eastAsia="宋体"/>
                <w:b/>
                <w:bCs/>
                <w:sz w:val="22"/>
                <w:szCs w:val="22"/>
              </w:rPr>
              <w:t>单位意见</w:t>
            </w:r>
            <w:r>
              <w:rPr>
                <w:rFonts w:eastAsia="宋体"/>
                <w:b/>
                <w:bCs/>
                <w:sz w:val="22"/>
                <w:szCs w:val="22"/>
              </w:rPr>
              <w:t>:</w:t>
            </w:r>
          </w:p>
          <w:p w:rsidR="003B40A7" w:rsidRDefault="003B40A7">
            <w:pPr>
              <w:spacing w:line="276" w:lineRule="auto"/>
              <w:contextualSpacing w:val="0"/>
              <w:rPr>
                <w:rFonts w:eastAsia="华文仿宋"/>
                <w:sz w:val="22"/>
                <w:szCs w:val="22"/>
              </w:rPr>
            </w:pPr>
          </w:p>
          <w:p w:rsidR="003B40A7" w:rsidRDefault="003B40A7">
            <w:pPr>
              <w:spacing w:line="276" w:lineRule="auto"/>
              <w:contextualSpacing w:val="0"/>
              <w:rPr>
                <w:rFonts w:eastAsia="华文仿宋"/>
                <w:sz w:val="22"/>
                <w:szCs w:val="22"/>
              </w:rPr>
            </w:pPr>
          </w:p>
          <w:p w:rsidR="003B40A7" w:rsidRDefault="003B40A7">
            <w:pPr>
              <w:spacing w:line="276" w:lineRule="auto"/>
              <w:contextualSpacing w:val="0"/>
              <w:rPr>
                <w:rFonts w:eastAsia="华文仿宋"/>
                <w:sz w:val="22"/>
                <w:szCs w:val="22"/>
              </w:rPr>
            </w:pPr>
          </w:p>
          <w:p w:rsidR="003B40A7" w:rsidRDefault="00702C7F">
            <w:pPr>
              <w:spacing w:line="276" w:lineRule="auto"/>
              <w:contextualSpacing w:val="0"/>
              <w:jc w:val="right"/>
              <w:rPr>
                <w:rFonts w:eastAsia="华文仿宋"/>
                <w:sz w:val="22"/>
                <w:szCs w:val="22"/>
              </w:rPr>
            </w:pPr>
            <w:r>
              <w:rPr>
                <w:rFonts w:eastAsia="宋体"/>
                <w:sz w:val="22"/>
                <w:szCs w:val="22"/>
              </w:rPr>
              <w:t>单位负责人签名（盖章）：</w:t>
            </w:r>
            <w:r>
              <w:rPr>
                <w:rFonts w:eastAsia="宋体"/>
                <w:sz w:val="22"/>
                <w:szCs w:val="22"/>
              </w:rPr>
              <w:t>________________________</w:t>
            </w:r>
          </w:p>
          <w:p w:rsidR="003B40A7" w:rsidRDefault="003B40A7">
            <w:pPr>
              <w:spacing w:line="276" w:lineRule="auto"/>
              <w:contextualSpacing w:val="0"/>
              <w:jc w:val="right"/>
              <w:rPr>
                <w:rFonts w:eastAsia="华文仿宋"/>
                <w:sz w:val="22"/>
                <w:szCs w:val="22"/>
              </w:rPr>
            </w:pPr>
          </w:p>
          <w:p w:rsidR="003B40A7" w:rsidRDefault="003B40A7">
            <w:pPr>
              <w:spacing w:line="276" w:lineRule="auto"/>
              <w:ind w:right="320"/>
              <w:contextualSpacing w:val="0"/>
              <w:rPr>
                <w:rFonts w:eastAsia="华文仿宋"/>
                <w:sz w:val="22"/>
                <w:szCs w:val="22"/>
              </w:rPr>
            </w:pPr>
          </w:p>
          <w:p w:rsidR="003B40A7" w:rsidRDefault="00702C7F">
            <w:pPr>
              <w:spacing w:line="276" w:lineRule="auto"/>
              <w:contextualSpacing w:val="0"/>
              <w:jc w:val="right"/>
              <w:rPr>
                <w:rFonts w:eastAsia="华文仿宋"/>
                <w:sz w:val="22"/>
                <w:szCs w:val="22"/>
              </w:rPr>
            </w:pPr>
            <w:r>
              <w:rPr>
                <w:rFonts w:eastAsia="宋体"/>
                <w:sz w:val="22"/>
                <w:szCs w:val="22"/>
              </w:rPr>
              <w:t>日期：</w:t>
            </w:r>
            <w:r>
              <w:rPr>
                <w:rFonts w:eastAsia="华文仿宋"/>
                <w:sz w:val="22"/>
                <w:szCs w:val="22"/>
              </w:rPr>
              <w:t>________________________</w:t>
            </w:r>
          </w:p>
          <w:p w:rsidR="003B40A7" w:rsidRDefault="003B40A7">
            <w:pPr>
              <w:spacing w:line="276" w:lineRule="auto"/>
              <w:contextualSpacing w:val="0"/>
              <w:rPr>
                <w:rFonts w:eastAsia="华文仿宋"/>
                <w:sz w:val="22"/>
                <w:szCs w:val="22"/>
              </w:rPr>
            </w:pPr>
          </w:p>
        </w:tc>
      </w:tr>
    </w:tbl>
    <w:p w:rsidR="003B40A7" w:rsidRDefault="003B40A7">
      <w:pPr>
        <w:rPr>
          <w:rFonts w:ascii="华文仿宋" w:eastAsia="华文仿宋" w:hAnsi="华文仿宋" w:cs="Arial"/>
        </w:rPr>
      </w:pPr>
    </w:p>
    <w:p w:rsidR="003B40A7" w:rsidRDefault="003B40A7" w:rsidP="00B52032">
      <w:pPr>
        <w:spacing w:beforeLines="50" w:line="360" w:lineRule="auto"/>
        <w:jc w:val="center"/>
      </w:pPr>
    </w:p>
    <w:sectPr w:rsidR="003B40A7" w:rsidSect="003B40A7">
      <w:headerReference w:type="default" r:id="rId8"/>
      <w:footerReference w:type="default" r:id="rId9"/>
      <w:pgSz w:w="11900" w:h="16820"/>
      <w:pgMar w:top="1440" w:right="1440" w:bottom="1440" w:left="1440" w:header="0" w:footer="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952" w:rsidRDefault="00E74952" w:rsidP="003B40A7">
      <w:r>
        <w:separator/>
      </w:r>
    </w:p>
  </w:endnote>
  <w:endnote w:type="continuationSeparator" w:id="1">
    <w:p w:rsidR="00E74952" w:rsidRDefault="00E74952" w:rsidP="003B4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A7" w:rsidRDefault="00B52032">
    <w:pPr>
      <w:tabs>
        <w:tab w:val="center" w:pos="4680"/>
        <w:tab w:val="right" w:pos="9360"/>
      </w:tabs>
      <w:spacing w:after="708"/>
      <w:ind w:firstLine="1440"/>
      <w:jc w:val="right"/>
    </w:pPr>
    <w:r>
      <w:fldChar w:fldCharType="begin"/>
    </w:r>
    <w:r w:rsidR="00702C7F">
      <w:instrText>PAGE</w:instrText>
    </w:r>
    <w:r>
      <w:fldChar w:fldCharType="separate"/>
    </w:r>
    <w:r w:rsidR="008A306A">
      <w:rPr>
        <w:noProof/>
      </w:rPr>
      <w:t>1</w:t>
    </w:r>
    <w:r>
      <w:fldChar w:fldCharType="end"/>
    </w:r>
  </w:p>
  <w:p w:rsidR="003B40A7" w:rsidRDefault="003B40A7">
    <w:pPr>
      <w:tabs>
        <w:tab w:val="center" w:pos="4680"/>
        <w:tab w:val="right" w:pos="9360"/>
      </w:tabs>
      <w:spacing w:after="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952" w:rsidRDefault="00E74952" w:rsidP="003B40A7">
      <w:r>
        <w:separator/>
      </w:r>
    </w:p>
  </w:footnote>
  <w:footnote w:type="continuationSeparator" w:id="1">
    <w:p w:rsidR="00E74952" w:rsidRDefault="00E74952" w:rsidP="003B4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A7" w:rsidRDefault="003B40A7">
    <w:pPr>
      <w:tabs>
        <w:tab w:val="center" w:pos="4680"/>
        <w:tab w:val="right" w:pos="9360"/>
      </w:tabs>
      <w:spacing w:before="70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1FEA"/>
    <w:multiLevelType w:val="multilevel"/>
    <w:tmpl w:val="16E91FEA"/>
    <w:lvl w:ilvl="0">
      <w:start w:val="1"/>
      <w:numFmt w:val="decimal"/>
      <w:lvlText w:val="%1）"/>
      <w:lvlJc w:val="left"/>
      <w:pPr>
        <w:ind w:left="840" w:hanging="360"/>
      </w:pPr>
      <w:rPr>
        <w:rFonts w:hint="default"/>
        <w:sz w:val="22"/>
        <w:szCs w:val="22"/>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CA7"/>
    <w:rsid w:val="00007ABC"/>
    <w:rsid w:val="00020A36"/>
    <w:rsid w:val="0012422F"/>
    <w:rsid w:val="001707AB"/>
    <w:rsid w:val="00183F3B"/>
    <w:rsid w:val="0024765B"/>
    <w:rsid w:val="00282D9F"/>
    <w:rsid w:val="002C3E01"/>
    <w:rsid w:val="0033170B"/>
    <w:rsid w:val="003B40A7"/>
    <w:rsid w:val="003C076A"/>
    <w:rsid w:val="003D2CBA"/>
    <w:rsid w:val="003D479F"/>
    <w:rsid w:val="00450E9D"/>
    <w:rsid w:val="004C6C75"/>
    <w:rsid w:val="004F2E8F"/>
    <w:rsid w:val="004F7BC8"/>
    <w:rsid w:val="005252E3"/>
    <w:rsid w:val="0059308D"/>
    <w:rsid w:val="00597BCC"/>
    <w:rsid w:val="005C61B0"/>
    <w:rsid w:val="005F16F3"/>
    <w:rsid w:val="00702C7F"/>
    <w:rsid w:val="00725AA3"/>
    <w:rsid w:val="00731393"/>
    <w:rsid w:val="007A4602"/>
    <w:rsid w:val="007E2CA7"/>
    <w:rsid w:val="008A306A"/>
    <w:rsid w:val="008F2170"/>
    <w:rsid w:val="009335F0"/>
    <w:rsid w:val="00945A00"/>
    <w:rsid w:val="009637F1"/>
    <w:rsid w:val="00A36454"/>
    <w:rsid w:val="00A86041"/>
    <w:rsid w:val="00AE052A"/>
    <w:rsid w:val="00B52032"/>
    <w:rsid w:val="00B72BF1"/>
    <w:rsid w:val="00C32D48"/>
    <w:rsid w:val="00CB1E2C"/>
    <w:rsid w:val="00D8223F"/>
    <w:rsid w:val="00D907FC"/>
    <w:rsid w:val="00D92116"/>
    <w:rsid w:val="00E74952"/>
    <w:rsid w:val="00F12D29"/>
    <w:rsid w:val="00FA3D52"/>
    <w:rsid w:val="11AA7E7A"/>
    <w:rsid w:val="49D82F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0"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40A7"/>
    <w:pPr>
      <w:widowControl w:val="0"/>
      <w:jc w:val="both"/>
    </w:pPr>
    <w:rPr>
      <w:rFonts w:ascii="Times New Roman" w:hAnsi="Times New Roman" w:cs="Times New Roman"/>
      <w:color w:val="000000"/>
    </w:rPr>
  </w:style>
  <w:style w:type="paragraph" w:styleId="2">
    <w:name w:val="heading 2"/>
    <w:basedOn w:val="a"/>
    <w:next w:val="a"/>
    <w:link w:val="2Char"/>
    <w:rsid w:val="003B40A7"/>
    <w:pPr>
      <w:keepNext/>
      <w:keepLines/>
      <w:spacing w:before="360" w:after="80"/>
      <w:contextualSpacing/>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B40A7"/>
    <w:pPr>
      <w:tabs>
        <w:tab w:val="center" w:pos="4680"/>
        <w:tab w:val="right" w:pos="9360"/>
      </w:tabs>
    </w:pPr>
  </w:style>
  <w:style w:type="paragraph" w:styleId="a4">
    <w:name w:val="header"/>
    <w:basedOn w:val="a"/>
    <w:link w:val="Char0"/>
    <w:uiPriority w:val="99"/>
    <w:unhideWhenUsed/>
    <w:qFormat/>
    <w:rsid w:val="003B40A7"/>
    <w:pPr>
      <w:tabs>
        <w:tab w:val="center" w:pos="4680"/>
        <w:tab w:val="right" w:pos="9360"/>
      </w:tabs>
    </w:pPr>
  </w:style>
  <w:style w:type="character" w:styleId="a5">
    <w:name w:val="Hyperlink"/>
    <w:basedOn w:val="a0"/>
    <w:uiPriority w:val="99"/>
    <w:unhideWhenUsed/>
    <w:qFormat/>
    <w:rsid w:val="003B40A7"/>
    <w:rPr>
      <w:color w:val="0000FF"/>
      <w:u w:val="single"/>
    </w:rPr>
  </w:style>
  <w:style w:type="character" w:customStyle="1" w:styleId="2Char">
    <w:name w:val="标题 2 Char"/>
    <w:basedOn w:val="a0"/>
    <w:link w:val="2"/>
    <w:qFormat/>
    <w:rsid w:val="003B40A7"/>
    <w:rPr>
      <w:rFonts w:ascii="Times New Roman" w:hAnsi="Times New Roman" w:cs="Times New Roman"/>
      <w:b/>
      <w:color w:val="000000"/>
      <w:kern w:val="0"/>
      <w:sz w:val="36"/>
      <w:szCs w:val="36"/>
    </w:rPr>
  </w:style>
  <w:style w:type="paragraph" w:styleId="a6">
    <w:name w:val="List Paragraph"/>
    <w:basedOn w:val="a"/>
    <w:uiPriority w:val="34"/>
    <w:qFormat/>
    <w:rsid w:val="003B40A7"/>
    <w:pPr>
      <w:ind w:left="720"/>
      <w:contextualSpacing/>
    </w:pPr>
  </w:style>
  <w:style w:type="character" w:customStyle="1" w:styleId="Char0">
    <w:name w:val="页眉 Char"/>
    <w:basedOn w:val="a0"/>
    <w:link w:val="a4"/>
    <w:uiPriority w:val="99"/>
    <w:qFormat/>
    <w:rsid w:val="003B40A7"/>
    <w:rPr>
      <w:rFonts w:ascii="Times New Roman" w:hAnsi="Times New Roman" w:cs="Times New Roman"/>
      <w:color w:val="000000"/>
      <w:kern w:val="0"/>
      <w:sz w:val="20"/>
      <w:szCs w:val="20"/>
    </w:rPr>
  </w:style>
  <w:style w:type="character" w:customStyle="1" w:styleId="Char">
    <w:name w:val="页脚 Char"/>
    <w:basedOn w:val="a0"/>
    <w:link w:val="a3"/>
    <w:uiPriority w:val="99"/>
    <w:qFormat/>
    <w:rsid w:val="003B40A7"/>
    <w:rPr>
      <w:rFonts w:ascii="Times New Roman" w:hAnsi="Times New Roman" w:cs="Times New Roman"/>
      <w:color w:val="000000"/>
      <w:kern w:val="0"/>
      <w:sz w:val="20"/>
      <w:szCs w:val="20"/>
    </w:rPr>
  </w:style>
  <w:style w:type="paragraph" w:customStyle="1" w:styleId="Normal1">
    <w:name w:val="Normal1"/>
    <w:qFormat/>
    <w:rsid w:val="003B40A7"/>
    <w:pPr>
      <w:widowControl w:val="0"/>
      <w:jc w:val="both"/>
    </w:pPr>
    <w:rPr>
      <w:rFonts w:ascii="Times New Roman" w:eastAsia="宋体" w:hAnsi="Times New Roman" w:cs="Times New Roman"/>
      <w:color w:val="000000"/>
      <w:lang w:eastAsia="en-US"/>
    </w:rPr>
  </w:style>
  <w:style w:type="character" w:customStyle="1" w:styleId="1">
    <w:name w:val="未处理的提及1"/>
    <w:basedOn w:val="a0"/>
    <w:uiPriority w:val="99"/>
    <w:semiHidden/>
    <w:unhideWhenUsed/>
    <w:qFormat/>
    <w:rsid w:val="003B40A7"/>
    <w:rPr>
      <w:color w:val="605E5C"/>
      <w:shd w:val="clear" w:color="auto" w:fill="E1DFDD"/>
    </w:rPr>
  </w:style>
  <w:style w:type="table" w:customStyle="1" w:styleId="10">
    <w:name w:val="1"/>
    <w:basedOn w:val="a1"/>
    <w:qFormat/>
    <w:rsid w:val="003B40A7"/>
    <w:pPr>
      <w:widowControl w:val="0"/>
      <w:contextualSpacing/>
      <w:jc w:val="both"/>
    </w:pPr>
    <w:rPr>
      <w:rFonts w:ascii="Times New Roman" w:hAnsi="Times New Roman" w:cs="Times New Roman"/>
      <w:color w:val="000000"/>
    </w:rPr>
    <w:tblPr>
      <w:tblInd w:w="0" w:type="dxa"/>
      <w:tblCellMar>
        <w:top w:w="0" w:type="dxa"/>
        <w:left w:w="115" w:type="dxa"/>
        <w:bottom w:w="0" w:type="dxa"/>
        <w:right w:w="115" w:type="dxa"/>
      </w:tblCellMar>
    </w:tblPr>
  </w:style>
  <w:style w:type="paragraph" w:customStyle="1" w:styleId="11">
    <w:name w:val="正文1"/>
    <w:rsid w:val="003B40A7"/>
    <w:pPr>
      <w:widowControl w:val="0"/>
      <w:spacing w:line="276" w:lineRule="auto"/>
    </w:pPr>
    <w:rPr>
      <w:rFonts w:ascii="Arial" w:eastAsia="宋体" w:hAnsi="Arial" w:cs="Arial"/>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263</Words>
  <Characters>1505</Characters>
  <Application>Microsoft Office Word</Application>
  <DocSecurity>0</DocSecurity>
  <Lines>12</Lines>
  <Paragraphs>3</Paragraphs>
  <ScaleCrop>false</ScaleCrop>
  <Company>Microsoft</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 hongyu</dc:creator>
  <cp:lastModifiedBy>user</cp:lastModifiedBy>
  <cp:revision>3</cp:revision>
  <dcterms:created xsi:type="dcterms:W3CDTF">2022-03-12T08:22:00Z</dcterms:created>
  <dcterms:modified xsi:type="dcterms:W3CDTF">2022-03-12T09:39:00Z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C4B6A1886A484C678C6FF6E714FE82CF</vt:lpwstr>
  </property>
</Properties>
</file>