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ascii="黑体" w:hAnsi="黑体" w:eastAsia="黑体" w:cs="华文仿宋"/>
          <w:sz w:val="32"/>
          <w:szCs w:val="32"/>
          <w:lang w:bidi="ar"/>
        </w:rPr>
      </w:pPr>
      <w:r>
        <w:rPr>
          <w:rFonts w:hint="eastAsia" w:ascii="黑体" w:hAnsi="黑体" w:eastAsia="黑体" w:cs="华文仿宋"/>
          <w:sz w:val="32"/>
          <w:szCs w:val="32"/>
          <w:lang w:bidi="ar"/>
        </w:rPr>
        <w:t>附件2</w:t>
      </w:r>
    </w:p>
    <w:p>
      <w:pPr>
        <w:jc w:val="center"/>
        <w:rPr>
          <w:rFonts w:ascii="方正小标宋简体" w:hAnsi="Calibri" w:eastAsia="方正小标宋简体" w:cs="Times New Roman"/>
          <w:sz w:val="36"/>
          <w:szCs w:val="32"/>
        </w:rPr>
      </w:pPr>
    </w:p>
    <w:p>
      <w:pPr>
        <w:jc w:val="center"/>
        <w:rPr>
          <w:rFonts w:ascii="方正小标宋简体" w:hAnsi="Calibri" w:eastAsia="方正小标宋简体" w:cs="Times New Roman"/>
          <w:sz w:val="36"/>
          <w:szCs w:val="32"/>
        </w:rPr>
      </w:pPr>
      <w:r>
        <w:rPr>
          <w:rFonts w:hint="eastAsia" w:ascii="方正小标宋简体" w:hAnsi="Calibri" w:eastAsia="方正小标宋简体" w:cs="Times New Roman"/>
          <w:sz w:val="36"/>
          <w:szCs w:val="32"/>
        </w:rPr>
        <w:t>申报表</w:t>
      </w:r>
    </w:p>
    <w:tbl>
      <w:tblPr>
        <w:tblStyle w:val="6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01"/>
        <w:gridCol w:w="1134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901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362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（根据3类参展内容填写）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901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62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901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622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9230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一、成果简介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30" w:type="dxa"/>
            <w:gridSpan w:val="4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二、创新点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2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三、实践性（指导意义和应用价值）</w:t>
            </w:r>
          </w:p>
          <w:p>
            <w:pPr>
              <w:tabs>
                <w:tab w:val="left" w:pos="5040"/>
              </w:tabs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5040"/>
              </w:tabs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5040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5040"/>
              </w:tabs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华文仿宋" w:eastAsia="仿宋_GB2312" w:cs="华文仿宋"/>
          <w:sz w:val="28"/>
          <w:szCs w:val="32"/>
          <w:lang w:bidi="ar"/>
        </w:rPr>
      </w:pPr>
      <w:r>
        <w:rPr>
          <w:rFonts w:hint="eastAsia" w:ascii="仿宋_GB2312" w:hAnsi="华文仿宋" w:eastAsia="仿宋_GB2312" w:cs="华文仿宋"/>
          <w:sz w:val="28"/>
          <w:szCs w:val="32"/>
          <w:lang w:bidi="ar"/>
        </w:rPr>
        <w:t>（注：本表不加页）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68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41B75"/>
    <w:rsid w:val="5ED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customStyle="1" w:styleId="6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2021-10-20T10:45:00Z</dcterms:created>
  <dc:creator>校联会秘书处</dc:creator>
  <cp:lastModifiedBy>校联会秘书处</cp:lastModifiedBy>
  <dcterms:modified xsi:type="dcterms:W3CDTF">2021-10-20T10:45:43Z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E9A63D6FE51E46658F1F0CEB7CC68660</vt:lpwstr>
  </property>
</Properties>
</file>