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2E85A" w14:textId="57A7DA85" w:rsidR="0042133E" w:rsidRPr="001976FF" w:rsidRDefault="0042133E" w:rsidP="00211628">
      <w:pPr>
        <w:widowControl/>
        <w:jc w:val="left"/>
        <w:rPr>
          <w:rFonts w:ascii="黑体" w:eastAsia="黑体" w:hAnsi="黑体" w:cs="仿宋"/>
          <w:bCs/>
          <w:sz w:val="32"/>
          <w:szCs w:val="32"/>
        </w:rPr>
      </w:pPr>
      <w:r w:rsidRPr="001976FF">
        <w:rPr>
          <w:rFonts w:ascii="黑体" w:eastAsia="黑体" w:hAnsi="黑体" w:cs="仿宋" w:hint="eastAsia"/>
          <w:bCs/>
          <w:sz w:val="32"/>
          <w:szCs w:val="32"/>
        </w:rPr>
        <w:t>附件</w:t>
      </w:r>
      <w:r>
        <w:rPr>
          <w:rFonts w:ascii="黑体" w:eastAsia="黑体" w:hAnsi="黑体" w:cs="仿宋" w:hint="eastAsia"/>
          <w:bCs/>
          <w:sz w:val="32"/>
          <w:szCs w:val="32"/>
        </w:rPr>
        <w:t>3</w:t>
      </w:r>
    </w:p>
    <w:p w14:paraId="7F088CD9" w14:textId="77777777" w:rsidR="0042133E" w:rsidRPr="00813A76" w:rsidRDefault="0042133E" w:rsidP="00211628">
      <w:pPr>
        <w:spacing w:beforeLines="100" w:before="312" w:afterLines="100" w:after="312" w:line="600" w:lineRule="exact"/>
        <w:jc w:val="center"/>
        <w:rPr>
          <w:rFonts w:ascii="方正小标宋简体" w:eastAsia="方正小标宋简体" w:hAnsi="华文中宋" w:cs="仿宋" w:hint="eastAsia"/>
          <w:sz w:val="36"/>
          <w:szCs w:val="36"/>
        </w:rPr>
      </w:pPr>
      <w:r w:rsidRPr="00813A76">
        <w:rPr>
          <w:rFonts w:ascii="方正小标宋简体" w:eastAsia="方正小标宋简体" w:hAnsi="华文中宋" w:hint="eastAsia"/>
          <w:sz w:val="36"/>
          <w:szCs w:val="36"/>
        </w:rPr>
        <w:t>“中华传统美德一百讲”提交材料及要求</w:t>
      </w:r>
    </w:p>
    <w:p w14:paraId="06105DF7" w14:textId="77777777" w:rsidR="0042133E" w:rsidRPr="001976FF" w:rsidRDefault="0042133E" w:rsidP="0042133E">
      <w:pPr>
        <w:spacing w:line="60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一、</w:t>
      </w:r>
      <w:r w:rsidRPr="001976FF">
        <w:rPr>
          <w:rFonts w:ascii="黑体" w:eastAsia="黑体" w:hAnsi="黑体" w:cs="仿宋" w:hint="eastAsia"/>
          <w:bCs/>
          <w:sz w:val="32"/>
          <w:szCs w:val="32"/>
        </w:rPr>
        <w:t xml:space="preserve">文档材料 </w:t>
      </w:r>
    </w:p>
    <w:p w14:paraId="3CF18D65" w14:textId="77777777" w:rsidR="0042133E" w:rsidRPr="00BC78F5" w:rsidRDefault="0042133E" w:rsidP="0042133E">
      <w:pPr>
        <w:spacing w:line="6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BC78F5">
        <w:rPr>
          <w:rFonts w:ascii="仿宋_GB2312" w:eastAsia="仿宋_GB2312" w:hAnsi="仿宋" w:cs="仿宋" w:hint="eastAsia"/>
          <w:b/>
          <w:sz w:val="32"/>
          <w:szCs w:val="32"/>
        </w:rPr>
        <w:t>1.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文字</w:t>
      </w:r>
      <w:r w:rsidRPr="00BC78F5">
        <w:rPr>
          <w:rFonts w:ascii="仿宋_GB2312" w:eastAsia="仿宋_GB2312" w:hAnsi="仿宋" w:cs="仿宋" w:hint="eastAsia"/>
          <w:b/>
          <w:sz w:val="32"/>
          <w:szCs w:val="32"/>
        </w:rPr>
        <w:t>讲稿</w:t>
      </w:r>
    </w:p>
    <w:p w14:paraId="19CA2C2B" w14:textId="77777777" w:rsidR="0042133E" w:rsidRDefault="0042133E" w:rsidP="0042133E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C78F5">
        <w:rPr>
          <w:rFonts w:ascii="仿宋_GB2312" w:eastAsia="仿宋_GB2312" w:hAnsi="仿宋" w:cs="仿宋" w:hint="eastAsia"/>
          <w:sz w:val="32"/>
          <w:szCs w:val="32"/>
        </w:rPr>
        <w:t>活动参与单位提交文字讲稿一份，充分解读示范课内容，体现</w:t>
      </w:r>
      <w:r w:rsidRPr="00BC78F5">
        <w:rPr>
          <w:rFonts w:ascii="仿宋_GB2312" w:eastAsia="仿宋_GB2312" w:hAnsi="仿宋" w:hint="eastAsia"/>
          <w:sz w:val="32"/>
          <w:szCs w:val="32"/>
        </w:rPr>
        <w:t>中华传统美德与职业教育的有机融合。</w:t>
      </w:r>
      <w:r w:rsidRPr="001976FF">
        <w:rPr>
          <w:rFonts w:ascii="仿宋_GB2312" w:eastAsia="仿宋_GB2312" w:hAnsi="仿宋" w:hint="eastAsia"/>
          <w:sz w:val="32"/>
          <w:szCs w:val="32"/>
        </w:rPr>
        <w:t>以经典溯源、内涵探析、时代价值、知行合一的逻辑层次展开</w:t>
      </w:r>
      <w:r w:rsidRPr="001976FF">
        <w:rPr>
          <w:rFonts w:ascii="仿宋_GB2312" w:eastAsia="仿宋_GB2312" w:hAnsi="仿宋" w:cs="仿宋" w:hint="eastAsia"/>
          <w:sz w:val="32"/>
          <w:szCs w:val="32"/>
        </w:rPr>
        <w:t>解读，</w:t>
      </w:r>
      <w:r w:rsidRPr="00BC78F5">
        <w:rPr>
          <w:rFonts w:ascii="仿宋_GB2312" w:eastAsia="仿宋_GB2312" w:hAnsi="仿宋" w:cs="仿宋" w:hint="eastAsia"/>
          <w:sz w:val="32"/>
          <w:szCs w:val="32"/>
        </w:rPr>
        <w:t>讲稿</w:t>
      </w:r>
      <w:r w:rsidRPr="00BC78F5">
        <w:rPr>
          <w:rFonts w:ascii="仿宋_GB2312" w:eastAsia="仿宋_GB2312" w:hAnsi="仿宋" w:hint="eastAsia"/>
          <w:sz w:val="32"/>
          <w:szCs w:val="32"/>
        </w:rPr>
        <w:t>重点突出、规范完整、详略得当。</w:t>
      </w:r>
      <w:r w:rsidRPr="00BC78F5">
        <w:rPr>
          <w:rFonts w:ascii="仿宋_GB2312" w:eastAsia="仿宋_GB2312" w:hAnsi="仿宋" w:cs="仿宋" w:hint="eastAsia"/>
          <w:sz w:val="32"/>
          <w:szCs w:val="32"/>
        </w:rPr>
        <w:t>中文字符在5000字以内，可插入相关图片，大小不超过100M。</w:t>
      </w:r>
    </w:p>
    <w:p w14:paraId="7C0D243E" w14:textId="77777777" w:rsidR="0042133E" w:rsidRPr="00BC78F5" w:rsidRDefault="0042133E" w:rsidP="0042133E">
      <w:pPr>
        <w:spacing w:line="600" w:lineRule="exact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 w:rsidRPr="00BC78F5">
        <w:rPr>
          <w:rFonts w:ascii="仿宋_GB2312" w:eastAsia="仿宋_GB2312" w:hAnsi="仿宋" w:cs="仿宋" w:hint="eastAsia"/>
          <w:b/>
          <w:bCs/>
          <w:sz w:val="32"/>
          <w:szCs w:val="32"/>
        </w:rPr>
        <w:t>2.PPT</w:t>
      </w:r>
    </w:p>
    <w:p w14:paraId="1F344853" w14:textId="77777777" w:rsidR="0042133E" w:rsidRDefault="0042133E" w:rsidP="0042133E">
      <w:pPr>
        <w:spacing w:line="600" w:lineRule="exact"/>
        <w:ind w:firstLineChars="175" w:firstLine="560"/>
        <w:rPr>
          <w:rFonts w:ascii="仿宋_GB2312" w:eastAsia="仿宋_GB2312" w:hAnsi="仿宋" w:cs="仿宋"/>
          <w:sz w:val="32"/>
          <w:szCs w:val="32"/>
        </w:rPr>
      </w:pPr>
      <w:r w:rsidRPr="00BC78F5">
        <w:rPr>
          <w:rFonts w:ascii="仿宋_GB2312" w:eastAsia="仿宋_GB2312" w:hAnsi="仿宋" w:cs="仿宋" w:hint="eastAsia"/>
          <w:sz w:val="32"/>
          <w:szCs w:val="32"/>
        </w:rPr>
        <w:t>活动参与单位提交示范课PPT一份，PPT内容完整清晰、重点突出、真实有效、新颖准确地表述内容；PPT模板、版式的表现方式能够恰当地表现主题内容。大小不超过200M。</w:t>
      </w:r>
    </w:p>
    <w:p w14:paraId="33C75DE9" w14:textId="77777777" w:rsidR="0042133E" w:rsidRPr="00BC78F5" w:rsidRDefault="0042133E" w:rsidP="0042133E">
      <w:pPr>
        <w:spacing w:line="600" w:lineRule="exact"/>
        <w:ind w:firstLineChars="175" w:firstLine="562"/>
        <w:rPr>
          <w:rFonts w:ascii="仿宋_GB2312" w:eastAsia="仿宋_GB2312" w:hAnsi="仿宋" w:cs="仿宋"/>
          <w:b/>
          <w:bCs/>
          <w:sz w:val="32"/>
          <w:szCs w:val="32"/>
        </w:rPr>
      </w:pPr>
      <w:r w:rsidRPr="00BC78F5">
        <w:rPr>
          <w:rFonts w:ascii="仿宋_GB2312" w:eastAsia="仿宋_GB2312" w:hAnsi="仿宋" w:cs="仿宋" w:hint="eastAsia"/>
          <w:b/>
          <w:bCs/>
          <w:sz w:val="32"/>
          <w:szCs w:val="32"/>
        </w:rPr>
        <w:t>3.其他素材</w:t>
      </w:r>
    </w:p>
    <w:p w14:paraId="026A919C" w14:textId="77777777" w:rsidR="0042133E" w:rsidRPr="006409F8" w:rsidRDefault="0042133E" w:rsidP="0042133E">
      <w:pPr>
        <w:spacing w:line="600" w:lineRule="exact"/>
        <w:ind w:firstLine="560"/>
        <w:rPr>
          <w:rFonts w:ascii="仿宋_GB2312" w:eastAsia="仿宋_GB2312" w:hAnsi="仿宋" w:cs="仿宋"/>
          <w:sz w:val="32"/>
          <w:szCs w:val="32"/>
        </w:rPr>
      </w:pPr>
      <w:r w:rsidRPr="00BC78F5">
        <w:rPr>
          <w:rFonts w:ascii="仿宋_GB2312" w:eastAsia="仿宋_GB2312" w:hAnsi="仿宋" w:cs="仿宋" w:hint="eastAsia"/>
          <w:sz w:val="32"/>
          <w:szCs w:val="32"/>
        </w:rPr>
        <w:t>活动参与单位将示范课中使用到的案例资源、视频资源、信息化平台等注</w:t>
      </w:r>
      <w:r w:rsidRPr="006409F8">
        <w:rPr>
          <w:rFonts w:ascii="仿宋_GB2312" w:eastAsia="仿宋_GB2312" w:hAnsi="仿宋" w:cs="仿宋" w:hint="eastAsia"/>
          <w:sz w:val="32"/>
          <w:szCs w:val="32"/>
        </w:rPr>
        <w:t>明出处或提供网址链接，信息准确无误，并将其汇集为一个文档作为附与示范课讲稿合并</w:t>
      </w:r>
      <w:r>
        <w:rPr>
          <w:rFonts w:ascii="仿宋_GB2312" w:eastAsia="仿宋_GB2312" w:hAnsi="仿宋" w:cs="仿宋" w:hint="eastAsia"/>
          <w:sz w:val="32"/>
          <w:szCs w:val="32"/>
        </w:rPr>
        <w:t>发送</w:t>
      </w:r>
      <w:r w:rsidRPr="006409F8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4D60B89B" w14:textId="77777777" w:rsidR="0042133E" w:rsidRPr="00A27842" w:rsidRDefault="0042133E" w:rsidP="0042133E">
      <w:pPr>
        <w:spacing w:line="600" w:lineRule="exact"/>
        <w:ind w:firstLine="560"/>
        <w:rPr>
          <w:rFonts w:ascii="黑体" w:eastAsia="黑体" w:hAnsi="黑体" w:cs="仿宋"/>
          <w:bCs/>
          <w:sz w:val="32"/>
          <w:szCs w:val="32"/>
        </w:rPr>
      </w:pPr>
      <w:r w:rsidRPr="00A27842">
        <w:rPr>
          <w:rFonts w:ascii="黑体" w:eastAsia="黑体" w:hAnsi="黑体" w:cs="仿宋" w:hint="eastAsia"/>
          <w:sz w:val="32"/>
          <w:szCs w:val="32"/>
        </w:rPr>
        <w:t>二、</w:t>
      </w:r>
      <w:r w:rsidRPr="00A27842">
        <w:rPr>
          <w:rFonts w:ascii="黑体" w:eastAsia="黑体" w:hAnsi="黑体" w:cs="仿宋" w:hint="eastAsia"/>
          <w:bCs/>
          <w:sz w:val="32"/>
          <w:szCs w:val="32"/>
        </w:rPr>
        <w:t>视频材料</w:t>
      </w:r>
    </w:p>
    <w:p w14:paraId="1296EF3A" w14:textId="77777777" w:rsidR="0042133E" w:rsidRPr="006409F8" w:rsidRDefault="0042133E" w:rsidP="0042133E">
      <w:pPr>
        <w:spacing w:line="600" w:lineRule="exact"/>
        <w:ind w:firstLine="560"/>
        <w:rPr>
          <w:rFonts w:ascii="仿宋_GB2312" w:eastAsia="仿宋_GB2312" w:hAnsi="仿宋" w:cs="仿宋"/>
          <w:sz w:val="32"/>
          <w:szCs w:val="32"/>
        </w:rPr>
      </w:pPr>
      <w:r w:rsidRPr="006409F8">
        <w:rPr>
          <w:rFonts w:ascii="仿宋_GB2312" w:eastAsia="仿宋_GB2312" w:hAnsi="仿宋" w:cs="仿宋" w:hint="eastAsia"/>
          <w:sz w:val="32"/>
          <w:szCs w:val="32"/>
        </w:rPr>
        <w:t>（一）视频</w:t>
      </w:r>
      <w:r w:rsidRPr="006409F8">
        <w:rPr>
          <w:rFonts w:ascii="仿宋_GB2312" w:eastAsia="仿宋_GB2312" w:hAnsi="仿宋" w:hint="eastAsia"/>
          <w:sz w:val="32"/>
          <w:szCs w:val="32"/>
        </w:rPr>
        <w:t>时长：</w:t>
      </w:r>
      <w:r w:rsidRPr="006409F8">
        <w:rPr>
          <w:rFonts w:ascii="仿宋_GB2312" w:eastAsia="仿宋_GB2312" w:hAnsi="仿宋" w:cs="仿宋" w:hint="eastAsia"/>
          <w:sz w:val="32"/>
          <w:szCs w:val="32"/>
        </w:rPr>
        <w:t>20分钟</w:t>
      </w:r>
    </w:p>
    <w:p w14:paraId="4364312D" w14:textId="77777777" w:rsidR="0042133E" w:rsidRPr="006409F8" w:rsidRDefault="0042133E" w:rsidP="0042133E">
      <w:pPr>
        <w:spacing w:line="600" w:lineRule="exact"/>
        <w:ind w:firstLine="560"/>
        <w:rPr>
          <w:rFonts w:ascii="仿宋_GB2312" w:eastAsia="仿宋_GB2312" w:hAnsi="仿宋"/>
          <w:sz w:val="32"/>
          <w:szCs w:val="32"/>
        </w:rPr>
      </w:pPr>
      <w:r w:rsidRPr="006409F8">
        <w:rPr>
          <w:rFonts w:ascii="仿宋_GB2312" w:eastAsia="仿宋_GB2312" w:hAnsi="仿宋" w:hint="eastAsia"/>
          <w:sz w:val="32"/>
          <w:szCs w:val="32"/>
        </w:rPr>
        <w:t>（二）内容要求：</w:t>
      </w:r>
    </w:p>
    <w:p w14:paraId="75BF7285" w14:textId="77777777" w:rsidR="0042133E" w:rsidRPr="00BC78F5" w:rsidRDefault="0042133E" w:rsidP="0042133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78F5">
        <w:rPr>
          <w:rFonts w:ascii="仿宋_GB2312" w:eastAsia="仿宋_GB2312" w:hAnsi="仿宋" w:hint="eastAsia"/>
          <w:sz w:val="32"/>
          <w:szCs w:val="32"/>
        </w:rPr>
        <w:lastRenderedPageBreak/>
        <w:t>1.解读原句内涵。解释原句重点字词，阐释字面含义，讲述原句的相关出处及背景。</w:t>
      </w:r>
    </w:p>
    <w:p w14:paraId="4C995D17" w14:textId="77777777" w:rsidR="0042133E" w:rsidRPr="00BC78F5" w:rsidRDefault="0042133E" w:rsidP="0042133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78F5">
        <w:rPr>
          <w:rFonts w:ascii="仿宋_GB2312" w:eastAsia="仿宋_GB2312" w:hAnsi="仿宋" w:hint="eastAsia"/>
          <w:sz w:val="32"/>
          <w:szCs w:val="32"/>
        </w:rPr>
        <w:t>2.阐发历史意义。引用文献资料、历史典故等阐释一百句传世名句中蕴含的优秀的民族品格、优良的民族精神、崇高的民族气节、高尚的民族情感和良好的民族习惯。</w:t>
      </w:r>
    </w:p>
    <w:p w14:paraId="3295101A" w14:textId="77777777" w:rsidR="0042133E" w:rsidRPr="006409F8" w:rsidRDefault="0042133E" w:rsidP="0042133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78F5">
        <w:rPr>
          <w:rFonts w:ascii="仿宋_GB2312" w:eastAsia="仿宋_GB2312" w:hAnsi="仿宋" w:hint="eastAsia"/>
          <w:sz w:val="32"/>
          <w:szCs w:val="32"/>
        </w:rPr>
        <w:t>3.挖掘时代价值。选择贴合职业教育的相关案例，结合现代生活赋予传统美德时代内涵，使传统美德与日常生活、工作水乳交融，与新时代社会主义核心价值观教育高度融合，与高素质</w:t>
      </w:r>
      <w:r w:rsidRPr="006409F8">
        <w:rPr>
          <w:rFonts w:ascii="仿宋_GB2312" w:eastAsia="仿宋_GB2312" w:hAnsi="仿宋" w:hint="eastAsia"/>
          <w:sz w:val="32"/>
          <w:szCs w:val="32"/>
        </w:rPr>
        <w:t>技术技能人才的职业精神培育高度契合，实现传统美德的创造性转化和创新性发展。</w:t>
      </w:r>
    </w:p>
    <w:p w14:paraId="1B9779A2" w14:textId="77777777" w:rsidR="0042133E" w:rsidRPr="006409F8" w:rsidRDefault="0042133E" w:rsidP="0042133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409F8">
        <w:rPr>
          <w:rFonts w:ascii="仿宋_GB2312" w:eastAsia="仿宋_GB2312" w:hAnsi="仿宋" w:hint="eastAsia"/>
          <w:sz w:val="32"/>
          <w:szCs w:val="32"/>
        </w:rPr>
        <w:t>4.体现知行合一。结合各校</w:t>
      </w:r>
      <w:r w:rsidRPr="006409F8">
        <w:rPr>
          <w:rFonts w:ascii="仿宋_GB2312" w:eastAsia="仿宋_GB2312" w:hAnsi="仿宋" w:hint="eastAsia"/>
          <w:sz w:val="32"/>
          <w:szCs w:val="32"/>
          <w:lang w:val="zh-CN"/>
        </w:rPr>
        <w:t>所在地域的文化特色</w:t>
      </w:r>
      <w:r w:rsidRPr="006409F8">
        <w:rPr>
          <w:rFonts w:ascii="仿宋_GB2312" w:eastAsia="仿宋_GB2312" w:hAnsi="仿宋" w:hint="eastAsia"/>
          <w:sz w:val="32"/>
          <w:szCs w:val="32"/>
        </w:rPr>
        <w:t>和</w:t>
      </w:r>
      <w:r w:rsidRPr="006409F8">
        <w:rPr>
          <w:rFonts w:ascii="仿宋_GB2312" w:eastAsia="仿宋_GB2312" w:hAnsi="仿宋" w:hint="eastAsia"/>
          <w:sz w:val="32"/>
          <w:szCs w:val="32"/>
          <w:lang w:val="zh-CN"/>
        </w:rPr>
        <w:t>学校本身的文化优势，</w:t>
      </w:r>
      <w:r w:rsidRPr="006409F8">
        <w:rPr>
          <w:rFonts w:ascii="仿宋_GB2312" w:eastAsia="仿宋_GB2312" w:hAnsi="仿宋" w:hint="eastAsia"/>
          <w:sz w:val="32"/>
          <w:szCs w:val="32"/>
        </w:rPr>
        <w:t>讲好身边的职教故事，</w:t>
      </w:r>
      <w:r w:rsidRPr="006409F8">
        <w:rPr>
          <w:rFonts w:ascii="仿宋_GB2312" w:eastAsia="仿宋_GB2312" w:hAnsi="仿宋" w:hint="eastAsia"/>
          <w:sz w:val="32"/>
          <w:szCs w:val="32"/>
          <w:lang w:val="zh-CN"/>
        </w:rPr>
        <w:t>引</w:t>
      </w:r>
      <w:r w:rsidRPr="006409F8">
        <w:rPr>
          <w:rFonts w:ascii="仿宋_GB2312" w:eastAsia="仿宋_GB2312" w:hAnsi="仿宋" w:hint="eastAsia"/>
          <w:sz w:val="32"/>
          <w:szCs w:val="32"/>
        </w:rPr>
        <w:t>发学生的</w:t>
      </w:r>
      <w:r w:rsidRPr="006409F8">
        <w:rPr>
          <w:rFonts w:ascii="仿宋_GB2312" w:eastAsia="仿宋_GB2312" w:hAnsi="仿宋" w:hint="eastAsia"/>
          <w:sz w:val="32"/>
          <w:szCs w:val="32"/>
          <w:lang w:val="zh-CN"/>
        </w:rPr>
        <w:t>共鸣，增强文化认同感，学以致用，知行合一。</w:t>
      </w:r>
    </w:p>
    <w:p w14:paraId="1D21FA92" w14:textId="77777777" w:rsidR="0042133E" w:rsidRPr="00BC78F5" w:rsidRDefault="0042133E" w:rsidP="0042133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78F5">
        <w:rPr>
          <w:rFonts w:ascii="仿宋_GB2312" w:eastAsia="仿宋_GB2312" w:hAnsi="仿宋" w:hint="eastAsia"/>
          <w:sz w:val="32"/>
          <w:szCs w:val="32"/>
        </w:rPr>
        <w:t xml:space="preserve">（三）表现形式 </w:t>
      </w:r>
    </w:p>
    <w:p w14:paraId="3B9667CA" w14:textId="77777777" w:rsidR="0042133E" w:rsidRPr="00C0012B" w:rsidRDefault="0042133E" w:rsidP="0042133E">
      <w:pPr>
        <w:spacing w:line="600" w:lineRule="exact"/>
        <w:ind w:firstLineChars="200" w:firstLine="640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BC78F5">
        <w:rPr>
          <w:rFonts w:ascii="仿宋_GB2312" w:eastAsia="仿宋_GB2312" w:hAnsi="仿宋" w:hint="eastAsia"/>
          <w:sz w:val="32"/>
          <w:szCs w:val="32"/>
        </w:rPr>
        <w:t>表现形式可以多样，鼓励利用</w:t>
      </w:r>
      <w:r w:rsidRPr="002E4FAA">
        <w:rPr>
          <w:rFonts w:ascii="仿宋_GB2312" w:eastAsia="仿宋_GB2312" w:hAnsi="仿宋" w:hint="eastAsia"/>
          <w:sz w:val="32"/>
          <w:szCs w:val="32"/>
        </w:rPr>
        <w:t>丰富的素材，如实景、动画、视频、图片等生动呈现所讲内容；视频拍摄确保清晰流畅，不主张采取昂贵设备和追求高尖端技</w:t>
      </w:r>
      <w:r w:rsidRPr="00C0012B">
        <w:rPr>
          <w:rFonts w:ascii="仿宋_GB2312" w:eastAsia="仿宋_GB2312" w:hAnsi="仿宋" w:hint="eastAsia"/>
          <w:color w:val="000000" w:themeColor="text1"/>
          <w:sz w:val="32"/>
          <w:szCs w:val="32"/>
        </w:rPr>
        <w:t>术</w:t>
      </w:r>
      <w:r w:rsidRPr="00C0012B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。</w:t>
      </w:r>
    </w:p>
    <w:p w14:paraId="1418856E" w14:textId="77777777" w:rsidR="0042133E" w:rsidRPr="00BC78F5" w:rsidRDefault="0042133E" w:rsidP="0042133E">
      <w:pPr>
        <w:spacing w:line="60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BC78F5">
        <w:rPr>
          <w:rFonts w:ascii="仿宋_GB2312" w:eastAsia="仿宋_GB2312" w:hAnsi="仿宋" w:hint="eastAsia"/>
          <w:sz w:val="32"/>
          <w:szCs w:val="32"/>
        </w:rPr>
        <w:t>（四）视频格式</w:t>
      </w:r>
    </w:p>
    <w:p w14:paraId="0BC386A9" w14:textId="77777777" w:rsidR="0042133E" w:rsidRPr="00BC78F5" w:rsidRDefault="0042133E" w:rsidP="0042133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78F5">
        <w:rPr>
          <w:rFonts w:ascii="仿宋_GB2312" w:eastAsia="仿宋_GB2312" w:hAnsi="仿宋" w:hint="eastAsia"/>
          <w:sz w:val="32"/>
          <w:szCs w:val="32"/>
        </w:rPr>
        <w:t>视频采用MP4格式封装，文件大小不超过 200M。录制软件不限，采用H.264/AVC（MPEG-4 Part10）编码格式压缩；动态码流的码率不低于1024Kbps，不超过1280Kbps；分辨率设</w:t>
      </w:r>
      <w:r w:rsidRPr="00BC78F5">
        <w:rPr>
          <w:rFonts w:ascii="仿宋_GB2312" w:eastAsia="仿宋_GB2312" w:hAnsi="仿宋" w:hint="eastAsia"/>
          <w:sz w:val="32"/>
          <w:szCs w:val="32"/>
        </w:rPr>
        <w:lastRenderedPageBreak/>
        <w:t>定为720×576（标清 4:3 拍摄）或1280×720 （高清16:9拍摄）；采用逐行扫描（</w:t>
      </w:r>
      <w:proofErr w:type="gramStart"/>
      <w:r w:rsidRPr="00BC78F5">
        <w:rPr>
          <w:rFonts w:ascii="仿宋_GB2312" w:eastAsia="仿宋_GB2312" w:hAnsi="仿宋" w:hint="eastAsia"/>
          <w:sz w:val="32"/>
          <w:szCs w:val="32"/>
        </w:rPr>
        <w:t>帧率</w:t>
      </w:r>
      <w:proofErr w:type="gramEnd"/>
      <w:r w:rsidRPr="00BC78F5">
        <w:rPr>
          <w:rFonts w:ascii="仿宋_GB2312" w:eastAsia="仿宋_GB2312" w:hAnsi="仿宋" w:hint="eastAsia"/>
          <w:sz w:val="32"/>
          <w:szCs w:val="32"/>
        </w:rPr>
        <w:t xml:space="preserve"> 25 帧/秒）。音频采用AAC（MPEG4 Part3）格式压缩；采样率 48KHz；码流128Kbps（恒定）。</w:t>
      </w:r>
    </w:p>
    <w:p w14:paraId="6711AFA0" w14:textId="77777777" w:rsidR="002C439F" w:rsidRPr="0042133E" w:rsidRDefault="002C439F" w:rsidP="002C439F">
      <w:pPr>
        <w:spacing w:line="500" w:lineRule="exact"/>
        <w:rPr>
          <w:rFonts w:ascii="仿宋_GB2312" w:eastAsia="仿宋_GB2312" w:hAnsi="华文中宋"/>
          <w:sz w:val="24"/>
          <w:szCs w:val="32"/>
        </w:rPr>
      </w:pPr>
    </w:p>
    <w:p w14:paraId="2C8B69BD" w14:textId="77777777" w:rsidR="002C439F" w:rsidRDefault="002C439F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7B643E9D" w14:textId="77777777" w:rsidR="00CF5F07" w:rsidRPr="00CF5F07" w:rsidRDefault="00CF5F07" w:rsidP="002C439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CF5F07" w:rsidRPr="00CF5F07" w:rsidSect="007938BB">
      <w:footerReference w:type="default" r:id="rId8"/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20B03" w14:textId="77777777" w:rsidR="000841AC" w:rsidRDefault="000841AC">
      <w:r>
        <w:separator/>
      </w:r>
    </w:p>
  </w:endnote>
  <w:endnote w:type="continuationSeparator" w:id="0">
    <w:p w14:paraId="3DD5A145" w14:textId="77777777" w:rsidR="000841AC" w:rsidRDefault="0008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1040212"/>
    </w:sdtPr>
    <w:sdtEndPr>
      <w:rPr>
        <w:sz w:val="24"/>
        <w:szCs w:val="24"/>
      </w:rPr>
    </w:sdtEndPr>
    <w:sdtContent>
      <w:p w14:paraId="4E6C38C6" w14:textId="77777777" w:rsidR="002A4416" w:rsidRDefault="00FA4409"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060FD6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211628" w:rsidRPr="00211628">
          <w:rPr>
            <w:noProof/>
            <w:sz w:val="24"/>
            <w:szCs w:val="24"/>
            <w:lang w:val="zh-CN"/>
          </w:rPr>
          <w:t>14</w:t>
        </w:r>
        <w:r>
          <w:rPr>
            <w:sz w:val="24"/>
            <w:szCs w:val="24"/>
          </w:rPr>
          <w:fldChar w:fldCharType="end"/>
        </w:r>
      </w:p>
    </w:sdtContent>
  </w:sdt>
  <w:p w14:paraId="28CAE244" w14:textId="77777777" w:rsidR="002A4416" w:rsidRDefault="002A44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8568C" w14:textId="77777777" w:rsidR="000841AC" w:rsidRDefault="000841AC">
      <w:r>
        <w:separator/>
      </w:r>
    </w:p>
  </w:footnote>
  <w:footnote w:type="continuationSeparator" w:id="0">
    <w:p w14:paraId="2B2CF295" w14:textId="77777777" w:rsidR="000841AC" w:rsidRDefault="0008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30"/>
    <w:rsid w:val="00004B45"/>
    <w:rsid w:val="00024FA1"/>
    <w:rsid w:val="000322D8"/>
    <w:rsid w:val="00060FD6"/>
    <w:rsid w:val="00062E6B"/>
    <w:rsid w:val="00075D35"/>
    <w:rsid w:val="000841AC"/>
    <w:rsid w:val="00084ADB"/>
    <w:rsid w:val="000C63C4"/>
    <w:rsid w:val="00106658"/>
    <w:rsid w:val="00113205"/>
    <w:rsid w:val="00134763"/>
    <w:rsid w:val="00134882"/>
    <w:rsid w:val="00136099"/>
    <w:rsid w:val="00136502"/>
    <w:rsid w:val="0014483D"/>
    <w:rsid w:val="00144D51"/>
    <w:rsid w:val="001A015B"/>
    <w:rsid w:val="001B46A5"/>
    <w:rsid w:val="001F26D7"/>
    <w:rsid w:val="0020156C"/>
    <w:rsid w:val="002024FA"/>
    <w:rsid w:val="002046CA"/>
    <w:rsid w:val="00211628"/>
    <w:rsid w:val="0022470C"/>
    <w:rsid w:val="002457F5"/>
    <w:rsid w:val="00247306"/>
    <w:rsid w:val="0025613B"/>
    <w:rsid w:val="00256275"/>
    <w:rsid w:val="0026517A"/>
    <w:rsid w:val="002A4416"/>
    <w:rsid w:val="002B23AF"/>
    <w:rsid w:val="002B5877"/>
    <w:rsid w:val="002C439F"/>
    <w:rsid w:val="002E5A17"/>
    <w:rsid w:val="002F23EC"/>
    <w:rsid w:val="002F33FF"/>
    <w:rsid w:val="00324CC6"/>
    <w:rsid w:val="00330864"/>
    <w:rsid w:val="003324A7"/>
    <w:rsid w:val="00386B23"/>
    <w:rsid w:val="003B4424"/>
    <w:rsid w:val="003D3BB5"/>
    <w:rsid w:val="003D7CE8"/>
    <w:rsid w:val="003F3D9D"/>
    <w:rsid w:val="004016A5"/>
    <w:rsid w:val="00405001"/>
    <w:rsid w:val="0041482A"/>
    <w:rsid w:val="0042133E"/>
    <w:rsid w:val="004273C9"/>
    <w:rsid w:val="004401DC"/>
    <w:rsid w:val="00482268"/>
    <w:rsid w:val="004A237D"/>
    <w:rsid w:val="004A701D"/>
    <w:rsid w:val="004B1362"/>
    <w:rsid w:val="004B1A7A"/>
    <w:rsid w:val="004B7F5E"/>
    <w:rsid w:val="004C7432"/>
    <w:rsid w:val="004E1EA3"/>
    <w:rsid w:val="004F5432"/>
    <w:rsid w:val="004F6805"/>
    <w:rsid w:val="0052278C"/>
    <w:rsid w:val="0053066D"/>
    <w:rsid w:val="00561167"/>
    <w:rsid w:val="00563201"/>
    <w:rsid w:val="0056523E"/>
    <w:rsid w:val="005775C9"/>
    <w:rsid w:val="005806EC"/>
    <w:rsid w:val="00590BCE"/>
    <w:rsid w:val="005A22B4"/>
    <w:rsid w:val="005B0B84"/>
    <w:rsid w:val="005F067C"/>
    <w:rsid w:val="006466C3"/>
    <w:rsid w:val="00647266"/>
    <w:rsid w:val="006603C8"/>
    <w:rsid w:val="00660BFF"/>
    <w:rsid w:val="006654B1"/>
    <w:rsid w:val="006C7F0A"/>
    <w:rsid w:val="006E0B51"/>
    <w:rsid w:val="006F1E85"/>
    <w:rsid w:val="00734D12"/>
    <w:rsid w:val="0078323C"/>
    <w:rsid w:val="007938BB"/>
    <w:rsid w:val="007C0A30"/>
    <w:rsid w:val="007C3464"/>
    <w:rsid w:val="007E294D"/>
    <w:rsid w:val="007E369A"/>
    <w:rsid w:val="007E4B95"/>
    <w:rsid w:val="007F5FB3"/>
    <w:rsid w:val="00803089"/>
    <w:rsid w:val="008077A5"/>
    <w:rsid w:val="00807830"/>
    <w:rsid w:val="00813A76"/>
    <w:rsid w:val="00813C88"/>
    <w:rsid w:val="00827935"/>
    <w:rsid w:val="00841F1D"/>
    <w:rsid w:val="00875C4C"/>
    <w:rsid w:val="0088038D"/>
    <w:rsid w:val="00887B4D"/>
    <w:rsid w:val="0089124C"/>
    <w:rsid w:val="008C33CE"/>
    <w:rsid w:val="008E0A4E"/>
    <w:rsid w:val="008E1727"/>
    <w:rsid w:val="0091287B"/>
    <w:rsid w:val="0092441A"/>
    <w:rsid w:val="00932F25"/>
    <w:rsid w:val="00950F0A"/>
    <w:rsid w:val="00952D1D"/>
    <w:rsid w:val="0095504D"/>
    <w:rsid w:val="00955602"/>
    <w:rsid w:val="00974DB3"/>
    <w:rsid w:val="00976C06"/>
    <w:rsid w:val="009878BA"/>
    <w:rsid w:val="00997CBD"/>
    <w:rsid w:val="009A1D58"/>
    <w:rsid w:val="009A4478"/>
    <w:rsid w:val="009A66AC"/>
    <w:rsid w:val="009B0831"/>
    <w:rsid w:val="009B773D"/>
    <w:rsid w:val="009D2888"/>
    <w:rsid w:val="009D3EE8"/>
    <w:rsid w:val="00A32568"/>
    <w:rsid w:val="00A53F0B"/>
    <w:rsid w:val="00A542ED"/>
    <w:rsid w:val="00A5787B"/>
    <w:rsid w:val="00A61436"/>
    <w:rsid w:val="00A7602C"/>
    <w:rsid w:val="00A77DC9"/>
    <w:rsid w:val="00A8176A"/>
    <w:rsid w:val="00A81961"/>
    <w:rsid w:val="00AB701C"/>
    <w:rsid w:val="00B4650B"/>
    <w:rsid w:val="00B6291D"/>
    <w:rsid w:val="00B73FDE"/>
    <w:rsid w:val="00B813E3"/>
    <w:rsid w:val="00B96987"/>
    <w:rsid w:val="00BA0999"/>
    <w:rsid w:val="00BA6F54"/>
    <w:rsid w:val="00BC2D26"/>
    <w:rsid w:val="00BC3C82"/>
    <w:rsid w:val="00BD02C4"/>
    <w:rsid w:val="00C05BEC"/>
    <w:rsid w:val="00C33664"/>
    <w:rsid w:val="00C40DFA"/>
    <w:rsid w:val="00C4546B"/>
    <w:rsid w:val="00C6224B"/>
    <w:rsid w:val="00C634E7"/>
    <w:rsid w:val="00C714AE"/>
    <w:rsid w:val="00C72A5E"/>
    <w:rsid w:val="00C8512C"/>
    <w:rsid w:val="00CC1E76"/>
    <w:rsid w:val="00CF5F07"/>
    <w:rsid w:val="00D06631"/>
    <w:rsid w:val="00D23F7A"/>
    <w:rsid w:val="00D30C62"/>
    <w:rsid w:val="00D423B6"/>
    <w:rsid w:val="00D54C83"/>
    <w:rsid w:val="00D5633F"/>
    <w:rsid w:val="00D72BB5"/>
    <w:rsid w:val="00D73CB0"/>
    <w:rsid w:val="00D74854"/>
    <w:rsid w:val="00D76074"/>
    <w:rsid w:val="00D97FF3"/>
    <w:rsid w:val="00DC5C0B"/>
    <w:rsid w:val="00DD6114"/>
    <w:rsid w:val="00DE080B"/>
    <w:rsid w:val="00DE2FE4"/>
    <w:rsid w:val="00DE49C8"/>
    <w:rsid w:val="00DF4209"/>
    <w:rsid w:val="00DF65C6"/>
    <w:rsid w:val="00E25F15"/>
    <w:rsid w:val="00E2741A"/>
    <w:rsid w:val="00E40DFC"/>
    <w:rsid w:val="00E528F8"/>
    <w:rsid w:val="00E7165D"/>
    <w:rsid w:val="00E94C62"/>
    <w:rsid w:val="00EB047A"/>
    <w:rsid w:val="00EB325A"/>
    <w:rsid w:val="00ED5BB2"/>
    <w:rsid w:val="00EF23A3"/>
    <w:rsid w:val="00F21FEB"/>
    <w:rsid w:val="00F326C1"/>
    <w:rsid w:val="00F40A7A"/>
    <w:rsid w:val="00F416F8"/>
    <w:rsid w:val="00F5419F"/>
    <w:rsid w:val="00F61C15"/>
    <w:rsid w:val="00F814D4"/>
    <w:rsid w:val="00F9387F"/>
    <w:rsid w:val="00F97005"/>
    <w:rsid w:val="00FA2F0A"/>
    <w:rsid w:val="00FA4409"/>
    <w:rsid w:val="00FB1592"/>
    <w:rsid w:val="00FF51E1"/>
    <w:rsid w:val="04383903"/>
    <w:rsid w:val="086C12F8"/>
    <w:rsid w:val="0CC558AF"/>
    <w:rsid w:val="0E307F2C"/>
    <w:rsid w:val="0F9F1913"/>
    <w:rsid w:val="139D16C5"/>
    <w:rsid w:val="180A348E"/>
    <w:rsid w:val="19344977"/>
    <w:rsid w:val="1B8A610E"/>
    <w:rsid w:val="1C24693F"/>
    <w:rsid w:val="1CBB5451"/>
    <w:rsid w:val="1D0A6712"/>
    <w:rsid w:val="209A28C7"/>
    <w:rsid w:val="220E7BE6"/>
    <w:rsid w:val="25ED360D"/>
    <w:rsid w:val="28356915"/>
    <w:rsid w:val="2AF84912"/>
    <w:rsid w:val="2C985E82"/>
    <w:rsid w:val="2F955481"/>
    <w:rsid w:val="2FB92BF0"/>
    <w:rsid w:val="304279FB"/>
    <w:rsid w:val="32B2633B"/>
    <w:rsid w:val="32D2305F"/>
    <w:rsid w:val="3418091E"/>
    <w:rsid w:val="35204FB0"/>
    <w:rsid w:val="36C73CD8"/>
    <w:rsid w:val="37327588"/>
    <w:rsid w:val="37BE6293"/>
    <w:rsid w:val="383C7132"/>
    <w:rsid w:val="3D403B02"/>
    <w:rsid w:val="3ED846AB"/>
    <w:rsid w:val="4197775C"/>
    <w:rsid w:val="41FF308D"/>
    <w:rsid w:val="44763EA0"/>
    <w:rsid w:val="4577612A"/>
    <w:rsid w:val="45C51B4A"/>
    <w:rsid w:val="4ECB4DA2"/>
    <w:rsid w:val="4EF63092"/>
    <w:rsid w:val="4F597B4C"/>
    <w:rsid w:val="4FA2003C"/>
    <w:rsid w:val="5148716C"/>
    <w:rsid w:val="53E65DB1"/>
    <w:rsid w:val="5A1F7175"/>
    <w:rsid w:val="5A806276"/>
    <w:rsid w:val="62975B2B"/>
    <w:rsid w:val="66D41289"/>
    <w:rsid w:val="70135A62"/>
    <w:rsid w:val="7159638B"/>
    <w:rsid w:val="78DA71D7"/>
    <w:rsid w:val="7FE4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948265"/>
  <w15:docId w15:val="{3302F9F2-B713-49EF-AA63-86207000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Pr>
      <w:i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rPr>
      <w:rFonts w:ascii="Calibri" w:hAnsi="Calibri" w:cs="宋体"/>
      <w:kern w:val="2"/>
      <w:sz w:val="18"/>
      <w:szCs w:val="18"/>
    </w:rPr>
  </w:style>
  <w:style w:type="character" w:styleId="ab">
    <w:name w:val="Hyperlink"/>
    <w:basedOn w:val="a0"/>
    <w:rsid w:val="00BC3C82"/>
    <w:rPr>
      <w:color w:val="0000FF" w:themeColor="hyperlink"/>
      <w:u w:val="single"/>
    </w:rPr>
  </w:style>
  <w:style w:type="paragraph" w:styleId="ac">
    <w:name w:val="Document Map"/>
    <w:basedOn w:val="a"/>
    <w:link w:val="ad"/>
    <w:rsid w:val="00386B23"/>
    <w:rPr>
      <w:rFonts w:ascii="宋体"/>
      <w:sz w:val="18"/>
      <w:szCs w:val="18"/>
    </w:rPr>
  </w:style>
  <w:style w:type="character" w:customStyle="1" w:styleId="ad">
    <w:name w:val="文档结构图 字符"/>
    <w:basedOn w:val="a0"/>
    <w:link w:val="ac"/>
    <w:rsid w:val="00386B23"/>
    <w:rPr>
      <w:rFonts w:ascii="宋体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李菡</dc:creator>
  <cp:lastModifiedBy>左 玉珍</cp:lastModifiedBy>
  <cp:revision>5</cp:revision>
  <dcterms:created xsi:type="dcterms:W3CDTF">2020-09-24T03:21:00Z</dcterms:created>
  <dcterms:modified xsi:type="dcterms:W3CDTF">2020-09-25T05:06:00Z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