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9C44B1" w14:textId="77777777" w:rsidR="009642C9" w:rsidRDefault="004462BD">
      <w:pPr>
        <w:spacing w:line="360" w:lineRule="auto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附：</w:t>
      </w:r>
      <w:bookmarkStart w:id="0" w:name="_GoBack"/>
      <w:r w:rsidRPr="000045FC">
        <w:rPr>
          <w:rFonts w:ascii="宋体" w:eastAsia="宋体" w:hAnsi="宋体" w:hint="eastAsia"/>
          <w:b/>
          <w:bCs/>
          <w:sz w:val="24"/>
          <w:szCs w:val="28"/>
        </w:rPr>
        <w:t>测绘地理信息技术教学资源库在线学习操作说明</w:t>
      </w:r>
      <w:bookmarkEnd w:id="0"/>
    </w:p>
    <w:p w14:paraId="5F040168" w14:textId="04B47155" w:rsidR="009642C9" w:rsidRDefault="004462BD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一、访问资源库平台</w:t>
      </w:r>
      <w:r>
        <w:rPr>
          <w:rFonts w:ascii="宋体" w:eastAsia="宋体" w:hAnsi="宋体"/>
          <w:sz w:val="24"/>
          <w:szCs w:val="28"/>
        </w:rPr>
        <w:t>https://www.icve.com.cn/并点击右上角注册</w:t>
      </w:r>
      <w:r w:rsidR="00C0056E">
        <w:rPr>
          <w:rFonts w:ascii="宋体" w:eastAsia="宋体" w:hAnsi="宋体" w:hint="eastAsia"/>
          <w:sz w:val="24"/>
          <w:szCs w:val="28"/>
        </w:rPr>
        <w:t>。</w:t>
      </w:r>
    </w:p>
    <w:p w14:paraId="4EDDBF67" w14:textId="24395247" w:rsidR="00F52C12" w:rsidRPr="00F52C12" w:rsidRDefault="00D748C5">
      <w:pPr>
        <w:spacing w:line="360" w:lineRule="auto"/>
        <w:ind w:firstLineChars="200" w:firstLine="420"/>
        <w:jc w:val="left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46162F94" wp14:editId="4FEEE0F4">
            <wp:extent cx="6192520" cy="3219450"/>
            <wp:effectExtent l="19050" t="19050" r="1778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5F715" w14:textId="4BF7FA59" w:rsidR="00C0056E" w:rsidRDefault="004462BD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二、</w:t>
      </w:r>
      <w:r w:rsidR="00C0056E" w:rsidRPr="00C0056E">
        <w:rPr>
          <w:rFonts w:ascii="宋体" w:eastAsia="宋体" w:hAnsi="宋体" w:hint="eastAsia"/>
          <w:sz w:val="24"/>
          <w:szCs w:val="28"/>
        </w:rPr>
        <w:t>根据要求填写相关信息。注册成功将收到短信通知</w:t>
      </w:r>
      <w:r w:rsidR="00C0056E">
        <w:rPr>
          <w:rFonts w:ascii="宋体" w:eastAsia="宋体" w:hAnsi="宋体" w:hint="eastAsia"/>
          <w:sz w:val="24"/>
          <w:szCs w:val="28"/>
        </w:rPr>
        <w:t>。</w:t>
      </w:r>
    </w:p>
    <w:p w14:paraId="51BDA8D6" w14:textId="5D0974D7" w:rsidR="00C0056E" w:rsidRDefault="00C0056E" w:rsidP="00C0056E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ED43CB0" wp14:editId="1B1ABCC3">
            <wp:extent cx="4892040" cy="5859211"/>
            <wp:effectExtent l="19050" t="19050" r="22860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911" cy="58638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380F0" w14:textId="62A72BA5" w:rsidR="00C0056E" w:rsidRDefault="00C0056E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三、登录后</w:t>
      </w:r>
      <w:r w:rsidR="001949E5">
        <w:rPr>
          <w:rFonts w:ascii="宋体" w:eastAsia="宋体" w:hAnsi="宋体" w:hint="eastAsia"/>
          <w:sz w:val="24"/>
          <w:szCs w:val="28"/>
        </w:rPr>
        <w:t>下面测绘地理信息技术图标或</w:t>
      </w:r>
      <w:r>
        <w:rPr>
          <w:rFonts w:ascii="宋体" w:eastAsia="宋体" w:hAnsi="宋体" w:hint="eastAsia"/>
          <w:sz w:val="24"/>
          <w:szCs w:val="28"/>
        </w:rPr>
        <w:t>选择左边栏目“更多”</w:t>
      </w:r>
      <w:r>
        <w:rPr>
          <w:rFonts w:ascii="宋体" w:eastAsia="宋体" w:hAnsi="宋体"/>
          <w:sz w:val="24"/>
          <w:szCs w:val="28"/>
        </w:rPr>
        <w:t>—</w:t>
      </w:r>
      <w:r>
        <w:rPr>
          <w:rFonts w:ascii="宋体" w:eastAsia="宋体" w:hAnsi="宋体" w:hint="eastAsia"/>
          <w:sz w:val="24"/>
          <w:szCs w:val="28"/>
        </w:rPr>
        <w:t>“资源环境与安全大类”</w:t>
      </w:r>
      <w:r>
        <w:rPr>
          <w:rFonts w:ascii="宋体" w:eastAsia="宋体" w:hAnsi="宋体"/>
          <w:sz w:val="24"/>
          <w:szCs w:val="28"/>
        </w:rPr>
        <w:t>—</w:t>
      </w:r>
      <w:r>
        <w:rPr>
          <w:rFonts w:ascii="宋体" w:eastAsia="宋体" w:hAnsi="宋体" w:hint="eastAsia"/>
          <w:sz w:val="24"/>
          <w:szCs w:val="28"/>
        </w:rPr>
        <w:t>“测绘地理信息技术”开始学习，或者直接输入</w:t>
      </w:r>
      <w:hyperlink r:id="rId10" w:history="1">
        <w:r w:rsidRPr="00842DD1">
          <w:rPr>
            <w:rStyle w:val="a8"/>
            <w:rFonts w:ascii="宋体" w:eastAsia="宋体" w:hAnsi="宋体"/>
            <w:sz w:val="24"/>
            <w:szCs w:val="28"/>
          </w:rPr>
          <w:t>https://www.icve.com.cn/chdlxxjs</w:t>
        </w:r>
      </w:hyperlink>
      <w:r>
        <w:rPr>
          <w:rFonts w:ascii="宋体" w:eastAsia="宋体" w:hAnsi="宋体" w:hint="eastAsia"/>
          <w:sz w:val="24"/>
          <w:szCs w:val="28"/>
        </w:rPr>
        <w:t>开始学习。</w:t>
      </w:r>
    </w:p>
    <w:p w14:paraId="590DF58E" w14:textId="185D74D0" w:rsidR="001949E5" w:rsidRDefault="009405B8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4571DB6" wp14:editId="0D987C53">
            <wp:extent cx="5257800" cy="4638855"/>
            <wp:effectExtent l="19050" t="19050" r="19050" b="285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481" cy="4642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6DB15" w14:textId="57BB1F9D" w:rsidR="009642C9" w:rsidRDefault="00B81423">
      <w:pPr>
        <w:spacing w:line="360" w:lineRule="auto"/>
        <w:ind w:firstLine="480"/>
        <w:jc w:val="left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四、进入测绘地理信息</w:t>
      </w:r>
      <w:r w:rsidR="004462BD">
        <w:rPr>
          <w:rFonts w:ascii="宋体" w:eastAsia="宋体" w:hAnsi="宋体" w:hint="eastAsia"/>
          <w:sz w:val="24"/>
          <w:szCs w:val="28"/>
        </w:rPr>
        <w:t>资源库首页</w:t>
      </w:r>
      <w:r>
        <w:rPr>
          <w:rFonts w:ascii="宋体" w:eastAsia="宋体" w:hAnsi="宋体" w:hint="eastAsia"/>
          <w:sz w:val="24"/>
          <w:szCs w:val="28"/>
        </w:rPr>
        <w:t>后可点击</w:t>
      </w:r>
      <w:r w:rsidR="004462BD">
        <w:rPr>
          <w:rFonts w:ascii="宋体" w:eastAsia="宋体" w:hAnsi="宋体" w:hint="eastAsia"/>
          <w:sz w:val="24"/>
          <w:szCs w:val="28"/>
        </w:rPr>
        <w:t>中间靠左侧“资源库使用指南”栏目</w:t>
      </w:r>
      <w:r w:rsidR="00EF2061">
        <w:rPr>
          <w:rFonts w:ascii="宋体" w:eastAsia="宋体" w:hAnsi="宋体" w:hint="eastAsia"/>
          <w:sz w:val="24"/>
          <w:szCs w:val="28"/>
        </w:rPr>
        <w:t>详细了解如何使用资源</w:t>
      </w:r>
      <w:proofErr w:type="gramStart"/>
      <w:r w:rsidR="00EF2061">
        <w:rPr>
          <w:rFonts w:ascii="宋体" w:eastAsia="宋体" w:hAnsi="宋体" w:hint="eastAsia"/>
          <w:sz w:val="24"/>
          <w:szCs w:val="28"/>
        </w:rPr>
        <w:t>库开展</w:t>
      </w:r>
      <w:proofErr w:type="gramEnd"/>
      <w:r w:rsidR="00EF2061">
        <w:rPr>
          <w:rFonts w:ascii="宋体" w:eastAsia="宋体" w:hAnsi="宋体" w:hint="eastAsia"/>
          <w:sz w:val="24"/>
          <w:szCs w:val="28"/>
        </w:rPr>
        <w:t>学习或教学工作。</w:t>
      </w:r>
    </w:p>
    <w:p w14:paraId="7CFF8878" w14:textId="508E58ED" w:rsidR="009642C9" w:rsidRDefault="000E0F4F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7FF6600C" wp14:editId="0443840C">
            <wp:extent cx="5293644" cy="2767330"/>
            <wp:effectExtent l="19050" t="19050" r="21590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530" cy="2770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236D9C" w14:textId="01989298" w:rsidR="009642C9" w:rsidRDefault="00605410">
      <w:pPr>
        <w:spacing w:line="360" w:lineRule="auto"/>
        <w:ind w:firstLine="480"/>
        <w:jc w:val="center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53C7DBA" wp14:editId="5FFE0C5D">
            <wp:extent cx="4805680" cy="3536256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6900" cy="355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42C9">
      <w:pgSz w:w="11906" w:h="16838"/>
      <w:pgMar w:top="851" w:right="1077" w:bottom="851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72A0E" w14:textId="77777777" w:rsidR="000A41F7" w:rsidRDefault="000A41F7" w:rsidP="008C5CAC">
      <w:r>
        <w:separator/>
      </w:r>
    </w:p>
  </w:endnote>
  <w:endnote w:type="continuationSeparator" w:id="0">
    <w:p w14:paraId="37A422D7" w14:textId="77777777" w:rsidR="000A41F7" w:rsidRDefault="000A41F7" w:rsidP="008C5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A6039" w14:textId="77777777" w:rsidR="000A41F7" w:rsidRDefault="000A41F7" w:rsidP="008C5CAC">
      <w:r>
        <w:separator/>
      </w:r>
    </w:p>
  </w:footnote>
  <w:footnote w:type="continuationSeparator" w:id="0">
    <w:p w14:paraId="2BDE2361" w14:textId="77777777" w:rsidR="000A41F7" w:rsidRDefault="000A41F7" w:rsidP="008C5C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1751"/>
    <w:rsid w:val="000045FC"/>
    <w:rsid w:val="00034994"/>
    <w:rsid w:val="000A41F7"/>
    <w:rsid w:val="000E0F4F"/>
    <w:rsid w:val="001205A5"/>
    <w:rsid w:val="00153DEE"/>
    <w:rsid w:val="00162071"/>
    <w:rsid w:val="00185A6D"/>
    <w:rsid w:val="0018734D"/>
    <w:rsid w:val="001949E5"/>
    <w:rsid w:val="001A0679"/>
    <w:rsid w:val="001B7FE2"/>
    <w:rsid w:val="001F2D0D"/>
    <w:rsid w:val="00217797"/>
    <w:rsid w:val="002B6509"/>
    <w:rsid w:val="00350AD2"/>
    <w:rsid w:val="00363CF9"/>
    <w:rsid w:val="0036436F"/>
    <w:rsid w:val="004462BD"/>
    <w:rsid w:val="00481553"/>
    <w:rsid w:val="004C5940"/>
    <w:rsid w:val="00506859"/>
    <w:rsid w:val="00533DE1"/>
    <w:rsid w:val="00534E99"/>
    <w:rsid w:val="005A1302"/>
    <w:rsid w:val="00605410"/>
    <w:rsid w:val="006059C6"/>
    <w:rsid w:val="006B04A1"/>
    <w:rsid w:val="006B1751"/>
    <w:rsid w:val="006C612F"/>
    <w:rsid w:val="006E6DBF"/>
    <w:rsid w:val="007214DF"/>
    <w:rsid w:val="00754F8C"/>
    <w:rsid w:val="00795ED7"/>
    <w:rsid w:val="008C5CAC"/>
    <w:rsid w:val="008F2726"/>
    <w:rsid w:val="009405B8"/>
    <w:rsid w:val="009642C9"/>
    <w:rsid w:val="009B6F29"/>
    <w:rsid w:val="00AB4810"/>
    <w:rsid w:val="00AD199D"/>
    <w:rsid w:val="00B81423"/>
    <w:rsid w:val="00BD2850"/>
    <w:rsid w:val="00BE3249"/>
    <w:rsid w:val="00C0056E"/>
    <w:rsid w:val="00C10DFF"/>
    <w:rsid w:val="00C33447"/>
    <w:rsid w:val="00C7521B"/>
    <w:rsid w:val="00C93ABF"/>
    <w:rsid w:val="00CA76C2"/>
    <w:rsid w:val="00D21CC1"/>
    <w:rsid w:val="00D748C5"/>
    <w:rsid w:val="00E468BA"/>
    <w:rsid w:val="00E92189"/>
    <w:rsid w:val="00EB360D"/>
    <w:rsid w:val="00EC6656"/>
    <w:rsid w:val="00EF2061"/>
    <w:rsid w:val="00F52C12"/>
    <w:rsid w:val="00FF4628"/>
    <w:rsid w:val="05D06DBF"/>
    <w:rsid w:val="064206B5"/>
    <w:rsid w:val="13670986"/>
    <w:rsid w:val="15D65FEE"/>
    <w:rsid w:val="25762E39"/>
    <w:rsid w:val="30072649"/>
    <w:rsid w:val="343344C2"/>
    <w:rsid w:val="34B31D2E"/>
    <w:rsid w:val="3E0C057D"/>
    <w:rsid w:val="40B6622E"/>
    <w:rsid w:val="41B23CFB"/>
    <w:rsid w:val="47AE44CC"/>
    <w:rsid w:val="567E51B8"/>
    <w:rsid w:val="5B186ECC"/>
    <w:rsid w:val="5D870630"/>
    <w:rsid w:val="7717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D9373"/>
  <w15:docId w15:val="{547F9357-628F-4B10-B6ED-8C38C3C2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Hyperlink"/>
    <w:basedOn w:val="a0"/>
    <w:uiPriority w:val="99"/>
    <w:unhideWhenUsed/>
    <w:rsid w:val="00C0056E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0056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795ED7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795ED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cve.com.cn/chdlxxj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8C8923B-531A-473E-AA65-82144F7A3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yi</dc:creator>
  <cp:lastModifiedBy>z j</cp:lastModifiedBy>
  <cp:revision>48</cp:revision>
  <dcterms:created xsi:type="dcterms:W3CDTF">2020-02-01T15:54:00Z</dcterms:created>
  <dcterms:modified xsi:type="dcterms:W3CDTF">2020-02-07T02:37:00Z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