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00" w:rsidRPr="000D0B9A" w:rsidRDefault="002A0C00" w:rsidP="002A0C00">
      <w:pPr>
        <w:widowControl/>
        <w:spacing w:line="288" w:lineRule="auto"/>
        <w:ind w:firstLine="640"/>
        <w:textAlignment w:val="baseline"/>
        <w:rPr>
          <w:rFonts w:ascii="微软雅黑" w:eastAsia="微软雅黑" w:hAnsi="微软雅黑" w:cs="宋体"/>
          <w:b/>
          <w:color w:val="000000"/>
          <w:kern w:val="0"/>
          <w:sz w:val="30"/>
          <w:szCs w:val="30"/>
        </w:rPr>
      </w:pPr>
      <w:r w:rsidRPr="000D0B9A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shd w:val="clear" w:color="auto" w:fill="FFFF00"/>
        </w:rPr>
        <w:t>酒店交通线路表</w:t>
      </w:r>
    </w:p>
    <w:p w:rsidR="002A0C00" w:rsidRPr="002A0C00" w:rsidRDefault="002A0C00" w:rsidP="002A0C00">
      <w:pPr>
        <w:widowControl/>
        <w:numPr>
          <w:ilvl w:val="0"/>
          <w:numId w:val="1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福州仓山凯悦酒店</w:t>
      </w:r>
    </w:p>
    <w:p w:rsidR="002A0C00" w:rsidRPr="002A0C00" w:rsidRDefault="002A0C00" w:rsidP="002A0C00">
      <w:pPr>
        <w:widowControl/>
        <w:numPr>
          <w:ilvl w:val="0"/>
          <w:numId w:val="2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福州海峡国际会展中心-酒</w:t>
      </w:r>
      <w:bookmarkStart w:id="0" w:name="_GoBack"/>
      <w:bookmarkEnd w:id="0"/>
      <w:r w:rsidRPr="002A0C00">
        <w:rPr>
          <w:rFonts w:ascii="仿宋_GB2312" w:eastAsia="仿宋_GB2312" w:hAnsi="仿宋_GB2312" w:cs="宋体" w:hint="eastAsia"/>
          <w:kern w:val="0"/>
          <w:szCs w:val="21"/>
        </w:rPr>
        <w:t>店：约13公里，出租车约34元，需17分钟。</w:t>
      </w:r>
    </w:p>
    <w:p w:rsidR="002A0C00" w:rsidRPr="002A0C00" w:rsidRDefault="002A0C00" w:rsidP="002A0C00">
      <w:pPr>
        <w:widowControl/>
        <w:numPr>
          <w:ilvl w:val="0"/>
          <w:numId w:val="3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火车南站-酒店：约15公里，出租车约40元，需20分钟。</w:t>
      </w:r>
    </w:p>
    <w:p w:rsidR="002A0C00" w:rsidRPr="002A0C00" w:rsidRDefault="002A0C00" w:rsidP="002A0C00">
      <w:pPr>
        <w:widowControl/>
        <w:numPr>
          <w:ilvl w:val="0"/>
          <w:numId w:val="4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火车北站--酒店：约24公里，出租车约50元，需26分钟。</w:t>
      </w:r>
    </w:p>
    <w:p w:rsidR="002A0C00" w:rsidRPr="002A0C00" w:rsidRDefault="002A0C00" w:rsidP="002A0C00">
      <w:pPr>
        <w:widowControl/>
        <w:numPr>
          <w:ilvl w:val="0"/>
          <w:numId w:val="5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福州长乐机场--酒店：约51公里，出租车约150元，需45分钟。</w:t>
      </w:r>
    </w:p>
    <w:p w:rsidR="002A0C00" w:rsidRPr="002A0C00" w:rsidRDefault="002A0C00" w:rsidP="002A0C00">
      <w:pPr>
        <w:widowControl/>
        <w:numPr>
          <w:ilvl w:val="0"/>
          <w:numId w:val="6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市区可到达福州仓山凯悦酒店的公交车线路：165路、329路</w:t>
      </w:r>
    </w:p>
    <w:p w:rsidR="002A0C00" w:rsidRPr="002A0C00" w:rsidRDefault="002A0C00" w:rsidP="002A0C00">
      <w:pPr>
        <w:widowControl/>
        <w:numPr>
          <w:ilvl w:val="0"/>
          <w:numId w:val="7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proofErr w:type="gramStart"/>
      <w:r w:rsidRPr="002A0C00">
        <w:rPr>
          <w:rFonts w:ascii="仿宋_GB2312" w:eastAsia="仿宋_GB2312" w:hAnsi="仿宋_GB2312" w:cs="宋体" w:hint="eastAsia"/>
          <w:kern w:val="0"/>
          <w:szCs w:val="21"/>
        </w:rPr>
        <w:t>福州中庚喜来</w:t>
      </w:r>
      <w:proofErr w:type="gramEnd"/>
      <w:r w:rsidRPr="002A0C00">
        <w:rPr>
          <w:rFonts w:ascii="仿宋_GB2312" w:eastAsia="仿宋_GB2312" w:hAnsi="仿宋_GB2312" w:cs="宋体" w:hint="eastAsia"/>
          <w:kern w:val="0"/>
          <w:szCs w:val="21"/>
        </w:rPr>
        <w:t>登酒店</w:t>
      </w:r>
    </w:p>
    <w:p w:rsidR="002A0C00" w:rsidRPr="002A0C00" w:rsidRDefault="002A0C00" w:rsidP="002A0C00">
      <w:pPr>
        <w:widowControl/>
        <w:numPr>
          <w:ilvl w:val="0"/>
          <w:numId w:val="8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福州海峡国际会展中心-酒店：约1.7公里，出租车约10元，需6分钟。</w:t>
      </w:r>
    </w:p>
    <w:p w:rsidR="002A0C00" w:rsidRPr="002A0C00" w:rsidRDefault="002A0C00" w:rsidP="002A0C00">
      <w:pPr>
        <w:widowControl/>
        <w:numPr>
          <w:ilvl w:val="0"/>
          <w:numId w:val="9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火车南站-酒店：约9.5公里，出租车约20元，需15分钟。</w:t>
      </w:r>
    </w:p>
    <w:p w:rsidR="002A0C00" w:rsidRPr="002A0C00" w:rsidRDefault="002A0C00" w:rsidP="002A0C00">
      <w:pPr>
        <w:widowControl/>
        <w:numPr>
          <w:ilvl w:val="0"/>
          <w:numId w:val="10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火车北站--酒店：约17.4公里，出租车约49元，需31分钟。</w:t>
      </w:r>
    </w:p>
    <w:p w:rsidR="002A0C00" w:rsidRPr="002A0C00" w:rsidRDefault="002A0C00" w:rsidP="002A0C00">
      <w:pPr>
        <w:widowControl/>
        <w:numPr>
          <w:ilvl w:val="0"/>
          <w:numId w:val="11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福州长乐机场--酒店：约40公里，出租车约122元，需34分钟。</w:t>
      </w:r>
    </w:p>
    <w:p w:rsidR="002A0C00" w:rsidRPr="002A0C00" w:rsidRDefault="002A0C00" w:rsidP="002A0C00">
      <w:pPr>
        <w:widowControl/>
        <w:numPr>
          <w:ilvl w:val="0"/>
          <w:numId w:val="12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市区可到达</w:t>
      </w:r>
      <w:proofErr w:type="gramStart"/>
      <w:r w:rsidRPr="002A0C00">
        <w:rPr>
          <w:rFonts w:ascii="仿宋_GB2312" w:eastAsia="仿宋_GB2312" w:hAnsi="仿宋_GB2312" w:cs="宋体" w:hint="eastAsia"/>
          <w:kern w:val="0"/>
          <w:szCs w:val="21"/>
        </w:rPr>
        <w:t>福州中庚喜来</w:t>
      </w:r>
      <w:proofErr w:type="gramEnd"/>
      <w:r w:rsidRPr="002A0C00">
        <w:rPr>
          <w:rFonts w:ascii="仿宋_GB2312" w:eastAsia="仿宋_GB2312" w:hAnsi="仿宋_GB2312" w:cs="宋体" w:hint="eastAsia"/>
          <w:kern w:val="0"/>
          <w:szCs w:val="21"/>
        </w:rPr>
        <w:t>登酒店的公交车线路：136路、177路、188路、307路、335路</w:t>
      </w:r>
    </w:p>
    <w:p w:rsidR="002A0C00" w:rsidRPr="002A0C00" w:rsidRDefault="002A0C00" w:rsidP="002A0C00">
      <w:pPr>
        <w:widowControl/>
        <w:numPr>
          <w:ilvl w:val="0"/>
          <w:numId w:val="13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福州中庚聚龙酒店</w:t>
      </w:r>
    </w:p>
    <w:p w:rsidR="002A0C00" w:rsidRPr="002A0C00" w:rsidRDefault="002A0C00" w:rsidP="002A0C00">
      <w:pPr>
        <w:widowControl/>
        <w:numPr>
          <w:ilvl w:val="0"/>
          <w:numId w:val="14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福州海峡国际会展中心-酒店：约1.7公里，出租车约10元，需6分钟。</w:t>
      </w:r>
    </w:p>
    <w:p w:rsidR="002A0C00" w:rsidRPr="002A0C00" w:rsidRDefault="002A0C00" w:rsidP="002A0C00">
      <w:pPr>
        <w:widowControl/>
        <w:numPr>
          <w:ilvl w:val="0"/>
          <w:numId w:val="15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火车南站-酒店：约9.5公里，出租车约20元，需15分钟。</w:t>
      </w:r>
    </w:p>
    <w:p w:rsidR="002A0C00" w:rsidRPr="002A0C00" w:rsidRDefault="002A0C00" w:rsidP="002A0C00">
      <w:pPr>
        <w:widowControl/>
        <w:numPr>
          <w:ilvl w:val="0"/>
          <w:numId w:val="16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火车北站--酒店：约17.4公里，出租车约49元，需31分钟。</w:t>
      </w:r>
    </w:p>
    <w:p w:rsidR="002A0C00" w:rsidRPr="002A0C00" w:rsidRDefault="002A0C00" w:rsidP="002A0C00">
      <w:pPr>
        <w:widowControl/>
        <w:numPr>
          <w:ilvl w:val="0"/>
          <w:numId w:val="17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福州长乐机场--酒店：约40公里，出租车约122元，需34分钟。</w:t>
      </w:r>
    </w:p>
    <w:p w:rsidR="002A0C00" w:rsidRPr="002A0C00" w:rsidRDefault="002A0C00" w:rsidP="002A0C00">
      <w:pPr>
        <w:widowControl/>
        <w:numPr>
          <w:ilvl w:val="0"/>
          <w:numId w:val="18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市区可到达福州中庚聚龙酒店的公交车线路：136路、177路、188路、307路、335路</w:t>
      </w:r>
    </w:p>
    <w:p w:rsidR="002A0C00" w:rsidRPr="002A0C00" w:rsidRDefault="002A0C00" w:rsidP="002A0C00">
      <w:pPr>
        <w:widowControl/>
        <w:numPr>
          <w:ilvl w:val="0"/>
          <w:numId w:val="19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福州铂尔曼酒店</w:t>
      </w:r>
    </w:p>
    <w:p w:rsidR="002A0C00" w:rsidRPr="002A0C00" w:rsidRDefault="002A0C00" w:rsidP="002A0C00">
      <w:pPr>
        <w:widowControl/>
        <w:numPr>
          <w:ilvl w:val="0"/>
          <w:numId w:val="20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color w:val="000000"/>
          <w:kern w:val="0"/>
          <w:szCs w:val="21"/>
        </w:rPr>
        <w:lastRenderedPageBreak/>
        <w:t>福州海峡国际会展中心-酒店：约9.4公里，出租车约29元，需16分钟。</w:t>
      </w:r>
    </w:p>
    <w:p w:rsidR="002A0C00" w:rsidRPr="002A0C00" w:rsidRDefault="002A0C00" w:rsidP="002A0C00">
      <w:pPr>
        <w:widowControl/>
        <w:numPr>
          <w:ilvl w:val="0"/>
          <w:numId w:val="21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color w:val="000000"/>
          <w:kern w:val="0"/>
          <w:szCs w:val="21"/>
        </w:rPr>
        <w:t>火车南站-酒店：约16.2公里，出租车约53元，需27分钟。</w:t>
      </w:r>
    </w:p>
    <w:p w:rsidR="002A0C00" w:rsidRPr="002A0C00" w:rsidRDefault="002A0C00" w:rsidP="002A0C00">
      <w:pPr>
        <w:widowControl/>
        <w:numPr>
          <w:ilvl w:val="0"/>
          <w:numId w:val="22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color w:val="000000"/>
          <w:kern w:val="0"/>
          <w:szCs w:val="21"/>
        </w:rPr>
        <w:t>火车北站--酒店：约4.9公里，出租车约16元，需10钟。</w:t>
      </w:r>
    </w:p>
    <w:p w:rsidR="002A0C00" w:rsidRPr="002A0C00" w:rsidRDefault="002A0C00" w:rsidP="002A0C00">
      <w:pPr>
        <w:widowControl/>
        <w:numPr>
          <w:ilvl w:val="0"/>
          <w:numId w:val="23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color w:val="000000"/>
          <w:kern w:val="0"/>
          <w:szCs w:val="21"/>
        </w:rPr>
        <w:t>福州长乐机场--酒店：约47.7公里，出租车约167元，需42分钟。</w:t>
      </w:r>
    </w:p>
    <w:p w:rsidR="002A0C00" w:rsidRPr="002A0C00" w:rsidRDefault="002A0C00" w:rsidP="002A0C00">
      <w:pPr>
        <w:widowControl/>
        <w:numPr>
          <w:ilvl w:val="0"/>
          <w:numId w:val="24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color w:val="000000"/>
          <w:kern w:val="0"/>
          <w:szCs w:val="21"/>
        </w:rPr>
        <w:t>市区可到达福州铂尔曼酒店的公交车线路：56路、68路、317路、322路、327路</w:t>
      </w:r>
    </w:p>
    <w:p w:rsidR="002A0C00" w:rsidRPr="002A0C00" w:rsidRDefault="002A0C00" w:rsidP="002A0C00">
      <w:pPr>
        <w:widowControl/>
        <w:numPr>
          <w:ilvl w:val="0"/>
          <w:numId w:val="25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福州闽江世纪金源酒店</w:t>
      </w:r>
    </w:p>
    <w:p w:rsidR="002A0C00" w:rsidRPr="002A0C00" w:rsidRDefault="002A0C00" w:rsidP="002A0C00">
      <w:pPr>
        <w:widowControl/>
        <w:numPr>
          <w:ilvl w:val="0"/>
          <w:numId w:val="26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福州海峡国际会展中心-酒店：约0.9公里，出租车约10元，需3分钟。</w:t>
      </w:r>
    </w:p>
    <w:p w:rsidR="002A0C00" w:rsidRPr="002A0C00" w:rsidRDefault="002A0C00" w:rsidP="002A0C00">
      <w:pPr>
        <w:widowControl/>
        <w:numPr>
          <w:ilvl w:val="0"/>
          <w:numId w:val="27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火车南站-酒店：约8.1公里，出租车约21元，需18分钟。</w:t>
      </w:r>
    </w:p>
    <w:p w:rsidR="002A0C00" w:rsidRPr="002A0C00" w:rsidRDefault="002A0C00" w:rsidP="002A0C00">
      <w:pPr>
        <w:widowControl/>
        <w:numPr>
          <w:ilvl w:val="0"/>
          <w:numId w:val="28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火车北站--酒店：约17公里，出租车约42元，需29分钟。</w:t>
      </w:r>
    </w:p>
    <w:p w:rsidR="002A0C00" w:rsidRPr="002A0C00" w:rsidRDefault="002A0C00" w:rsidP="002A0C00">
      <w:pPr>
        <w:widowControl/>
        <w:numPr>
          <w:ilvl w:val="0"/>
          <w:numId w:val="29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福州长乐机场--酒店：约45.5公里，出租车约125元，需40分钟。</w:t>
      </w:r>
    </w:p>
    <w:p w:rsidR="002A0C00" w:rsidRPr="002A0C00" w:rsidRDefault="002A0C00" w:rsidP="002A0C00">
      <w:pPr>
        <w:widowControl/>
        <w:numPr>
          <w:ilvl w:val="0"/>
          <w:numId w:val="30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市区可到达福州闽江世纪金源酒店的公交车线路：67路、136路、188路、205路、307路</w:t>
      </w:r>
    </w:p>
    <w:p w:rsidR="002A0C00" w:rsidRPr="002A0C00" w:rsidRDefault="002A0C00" w:rsidP="002A0C00">
      <w:pPr>
        <w:widowControl/>
        <w:numPr>
          <w:ilvl w:val="0"/>
          <w:numId w:val="31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proofErr w:type="gramStart"/>
      <w:r w:rsidRPr="002A0C00">
        <w:rPr>
          <w:rFonts w:ascii="仿宋_GB2312" w:eastAsia="仿宋_GB2312" w:hAnsi="仿宋_GB2312" w:cs="宋体" w:hint="eastAsia"/>
          <w:kern w:val="0"/>
          <w:szCs w:val="21"/>
        </w:rPr>
        <w:t>福州聚春园</w:t>
      </w:r>
      <w:proofErr w:type="gramEnd"/>
      <w:r w:rsidRPr="002A0C00">
        <w:rPr>
          <w:rFonts w:ascii="仿宋_GB2312" w:eastAsia="仿宋_GB2312" w:hAnsi="仿宋_GB2312" w:cs="宋体" w:hint="eastAsia"/>
          <w:kern w:val="0"/>
          <w:szCs w:val="21"/>
        </w:rPr>
        <w:t>会展酒店</w:t>
      </w:r>
    </w:p>
    <w:p w:rsidR="002A0C00" w:rsidRPr="002A0C00" w:rsidRDefault="002A0C00" w:rsidP="002A0C00">
      <w:pPr>
        <w:widowControl/>
        <w:numPr>
          <w:ilvl w:val="0"/>
          <w:numId w:val="32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福州海峡国际会展中心-酒店：约0.9公里，出租车约10元，需3分钟。</w:t>
      </w:r>
    </w:p>
    <w:p w:rsidR="002A0C00" w:rsidRPr="002A0C00" w:rsidRDefault="002A0C00" w:rsidP="002A0C00">
      <w:pPr>
        <w:widowControl/>
        <w:numPr>
          <w:ilvl w:val="0"/>
          <w:numId w:val="33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火车南站-酒店：约8公里，出租车约20元，需18分钟。</w:t>
      </w:r>
    </w:p>
    <w:p w:rsidR="002A0C00" w:rsidRPr="002A0C00" w:rsidRDefault="002A0C00" w:rsidP="002A0C00">
      <w:pPr>
        <w:widowControl/>
        <w:numPr>
          <w:ilvl w:val="0"/>
          <w:numId w:val="34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火车北站--酒店：约17公里，出租车约42元，需29分钟。</w:t>
      </w:r>
    </w:p>
    <w:p w:rsidR="002A0C00" w:rsidRPr="002A0C00" w:rsidRDefault="002A0C00" w:rsidP="002A0C00">
      <w:pPr>
        <w:widowControl/>
        <w:numPr>
          <w:ilvl w:val="0"/>
          <w:numId w:val="35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福州长乐机场--酒店：约45.5公里，出租车约125元，需40分钟。</w:t>
      </w:r>
    </w:p>
    <w:p w:rsidR="002A0C00" w:rsidRPr="002A0C00" w:rsidRDefault="002A0C00" w:rsidP="002A0C00">
      <w:pPr>
        <w:widowControl/>
        <w:numPr>
          <w:ilvl w:val="0"/>
          <w:numId w:val="36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市区可到达福州</w:t>
      </w:r>
      <w:proofErr w:type="gramStart"/>
      <w:r w:rsidRPr="002A0C00">
        <w:rPr>
          <w:rFonts w:ascii="仿宋_GB2312" w:eastAsia="仿宋_GB2312" w:hAnsi="仿宋_GB2312" w:cs="宋体" w:hint="eastAsia"/>
          <w:kern w:val="0"/>
          <w:szCs w:val="21"/>
        </w:rPr>
        <w:t>聚春园会展酒店</w:t>
      </w:r>
      <w:proofErr w:type="gramEnd"/>
      <w:r w:rsidRPr="002A0C00">
        <w:rPr>
          <w:rFonts w:ascii="仿宋_GB2312" w:eastAsia="仿宋_GB2312" w:hAnsi="仿宋_GB2312" w:cs="宋体" w:hint="eastAsia"/>
          <w:kern w:val="0"/>
          <w:szCs w:val="21"/>
        </w:rPr>
        <w:t>的公交车线路：67路、136路、188路、205路、307路</w:t>
      </w:r>
    </w:p>
    <w:p w:rsidR="002A0C00" w:rsidRPr="002A0C00" w:rsidRDefault="002A0C00" w:rsidP="002A0C00">
      <w:pPr>
        <w:widowControl/>
        <w:numPr>
          <w:ilvl w:val="0"/>
          <w:numId w:val="37"/>
        </w:numPr>
        <w:spacing w:line="288" w:lineRule="auto"/>
        <w:jc w:val="left"/>
        <w:rPr>
          <w:rFonts w:ascii="宋体" w:eastAsia="宋体" w:hAnsi="宋体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福州富力威斯汀酒店</w:t>
      </w:r>
    </w:p>
    <w:p w:rsidR="002A0C00" w:rsidRPr="002A0C00" w:rsidRDefault="002A0C00" w:rsidP="002A0C00">
      <w:pPr>
        <w:widowControl/>
        <w:numPr>
          <w:ilvl w:val="0"/>
          <w:numId w:val="38"/>
        </w:numPr>
        <w:spacing w:line="288" w:lineRule="auto"/>
        <w:jc w:val="left"/>
        <w:rPr>
          <w:rFonts w:ascii="仿宋_GB2312" w:eastAsia="仿宋_GB2312" w:hAnsi="仿宋_GB2312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福州海峡国际会展中心-酒店：约6.5公里，出租车约17元，需12分钟。</w:t>
      </w:r>
    </w:p>
    <w:p w:rsidR="002A0C00" w:rsidRPr="002A0C00" w:rsidRDefault="002A0C00" w:rsidP="002A0C00">
      <w:pPr>
        <w:widowControl/>
        <w:numPr>
          <w:ilvl w:val="0"/>
          <w:numId w:val="38"/>
        </w:numPr>
        <w:spacing w:line="288" w:lineRule="auto"/>
        <w:jc w:val="left"/>
        <w:rPr>
          <w:rFonts w:ascii="仿宋_GB2312" w:eastAsia="仿宋_GB2312" w:hAnsi="仿宋_GB2312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lastRenderedPageBreak/>
        <w:t>火车南站-酒店：约14公里，出租车约31元，需24分钟。</w:t>
      </w:r>
    </w:p>
    <w:p w:rsidR="002A0C00" w:rsidRPr="002A0C00" w:rsidRDefault="002A0C00" w:rsidP="002A0C00">
      <w:pPr>
        <w:widowControl/>
        <w:numPr>
          <w:ilvl w:val="0"/>
          <w:numId w:val="38"/>
        </w:numPr>
        <w:spacing w:line="288" w:lineRule="auto"/>
        <w:jc w:val="left"/>
        <w:rPr>
          <w:rFonts w:ascii="仿宋_GB2312" w:eastAsia="仿宋_GB2312" w:hAnsi="仿宋_GB2312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火车北站--酒店：约8.5公里，出租车约24元，需26分钟。</w:t>
      </w:r>
    </w:p>
    <w:p w:rsidR="002A0C00" w:rsidRPr="002A0C00" w:rsidRDefault="002A0C00" w:rsidP="002A0C00">
      <w:pPr>
        <w:widowControl/>
        <w:numPr>
          <w:ilvl w:val="0"/>
          <w:numId w:val="38"/>
        </w:numPr>
        <w:spacing w:line="288" w:lineRule="auto"/>
        <w:jc w:val="left"/>
        <w:rPr>
          <w:rFonts w:ascii="仿宋_GB2312" w:eastAsia="仿宋_GB2312" w:hAnsi="仿宋_GB2312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福州长乐机场--酒店：约51.4公里，出租车约151元，需41分钟。</w:t>
      </w:r>
    </w:p>
    <w:p w:rsidR="002A0C00" w:rsidRPr="002A0C00" w:rsidRDefault="002A0C00" w:rsidP="002A0C00">
      <w:pPr>
        <w:widowControl/>
        <w:numPr>
          <w:ilvl w:val="0"/>
          <w:numId w:val="38"/>
        </w:numPr>
        <w:spacing w:line="288" w:lineRule="auto"/>
        <w:jc w:val="left"/>
        <w:rPr>
          <w:rFonts w:ascii="仿宋_GB2312" w:eastAsia="仿宋_GB2312" w:hAnsi="仿宋_GB2312" w:cs="宋体"/>
          <w:kern w:val="0"/>
          <w:szCs w:val="21"/>
        </w:rPr>
      </w:pPr>
      <w:r w:rsidRPr="002A0C00">
        <w:rPr>
          <w:rFonts w:ascii="仿宋_GB2312" w:eastAsia="仿宋_GB2312" w:hAnsi="仿宋_GB2312" w:cs="宋体" w:hint="eastAsia"/>
          <w:kern w:val="0"/>
          <w:szCs w:val="21"/>
        </w:rPr>
        <w:t>市区可到达福州富力威斯汀酒店的公交车线路：153路、28路、178路、68路、51路</w:t>
      </w:r>
    </w:p>
    <w:p w:rsidR="00E27861" w:rsidRPr="002A0C00" w:rsidRDefault="00E27861" w:rsidP="002A0C00">
      <w:pPr>
        <w:spacing w:line="288" w:lineRule="auto"/>
        <w:ind w:rightChars="-27" w:right="-57"/>
        <w:rPr>
          <w:szCs w:val="21"/>
        </w:rPr>
      </w:pPr>
    </w:p>
    <w:sectPr w:rsidR="00E27861" w:rsidRPr="002A0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2A1" w:rsidRDefault="006112A1" w:rsidP="002A0C00">
      <w:r>
        <w:separator/>
      </w:r>
    </w:p>
  </w:endnote>
  <w:endnote w:type="continuationSeparator" w:id="0">
    <w:p w:rsidR="006112A1" w:rsidRDefault="006112A1" w:rsidP="002A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2A1" w:rsidRDefault="006112A1" w:rsidP="002A0C00">
      <w:r>
        <w:separator/>
      </w:r>
    </w:p>
  </w:footnote>
  <w:footnote w:type="continuationSeparator" w:id="0">
    <w:p w:rsidR="006112A1" w:rsidRDefault="006112A1" w:rsidP="002A0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E59"/>
    <w:multiLevelType w:val="multilevel"/>
    <w:tmpl w:val="539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521BD"/>
    <w:multiLevelType w:val="multilevel"/>
    <w:tmpl w:val="222A2C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B0D05"/>
    <w:multiLevelType w:val="multilevel"/>
    <w:tmpl w:val="4968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708A7"/>
    <w:multiLevelType w:val="multilevel"/>
    <w:tmpl w:val="53D0B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E7554"/>
    <w:multiLevelType w:val="multilevel"/>
    <w:tmpl w:val="E17A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C1FD3"/>
    <w:multiLevelType w:val="multilevel"/>
    <w:tmpl w:val="3DE2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906C0"/>
    <w:multiLevelType w:val="multilevel"/>
    <w:tmpl w:val="59604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D61467"/>
    <w:multiLevelType w:val="multilevel"/>
    <w:tmpl w:val="ABE4C1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3300E"/>
    <w:multiLevelType w:val="multilevel"/>
    <w:tmpl w:val="730063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1604F"/>
    <w:multiLevelType w:val="multilevel"/>
    <w:tmpl w:val="06BE10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86473"/>
    <w:multiLevelType w:val="multilevel"/>
    <w:tmpl w:val="DD0E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6152C"/>
    <w:multiLevelType w:val="multilevel"/>
    <w:tmpl w:val="DD28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A464D"/>
    <w:multiLevelType w:val="multilevel"/>
    <w:tmpl w:val="95F41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8F4C20"/>
    <w:multiLevelType w:val="multilevel"/>
    <w:tmpl w:val="4FC6C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711F2"/>
    <w:multiLevelType w:val="multilevel"/>
    <w:tmpl w:val="6ACC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F60B6D"/>
    <w:multiLevelType w:val="multilevel"/>
    <w:tmpl w:val="F390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03099E"/>
    <w:multiLevelType w:val="multilevel"/>
    <w:tmpl w:val="237A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86E57"/>
    <w:multiLevelType w:val="multilevel"/>
    <w:tmpl w:val="B74683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0C77E5"/>
    <w:multiLevelType w:val="multilevel"/>
    <w:tmpl w:val="059E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9D26EA"/>
    <w:multiLevelType w:val="multilevel"/>
    <w:tmpl w:val="0DA266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CB0939"/>
    <w:multiLevelType w:val="multilevel"/>
    <w:tmpl w:val="16262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4E7580"/>
    <w:multiLevelType w:val="multilevel"/>
    <w:tmpl w:val="E9C0FD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EC2F24"/>
    <w:multiLevelType w:val="multilevel"/>
    <w:tmpl w:val="8EEEB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B9347E"/>
    <w:multiLevelType w:val="multilevel"/>
    <w:tmpl w:val="2062A8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FB0FCB"/>
    <w:multiLevelType w:val="multilevel"/>
    <w:tmpl w:val="2FF40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B0C0D"/>
    <w:multiLevelType w:val="multilevel"/>
    <w:tmpl w:val="11BE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1D45E6"/>
    <w:multiLevelType w:val="multilevel"/>
    <w:tmpl w:val="A1F227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6D5AA3"/>
    <w:multiLevelType w:val="multilevel"/>
    <w:tmpl w:val="BB5AE1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9F2DDD"/>
    <w:multiLevelType w:val="multilevel"/>
    <w:tmpl w:val="64823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A0129C"/>
    <w:multiLevelType w:val="multilevel"/>
    <w:tmpl w:val="5C22F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735622"/>
    <w:multiLevelType w:val="multilevel"/>
    <w:tmpl w:val="5CC0A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6C6C91"/>
    <w:multiLevelType w:val="multilevel"/>
    <w:tmpl w:val="7BB2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CF6394"/>
    <w:multiLevelType w:val="multilevel"/>
    <w:tmpl w:val="059E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114A08"/>
    <w:multiLevelType w:val="multilevel"/>
    <w:tmpl w:val="A2168F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7A76D6"/>
    <w:multiLevelType w:val="multilevel"/>
    <w:tmpl w:val="A2DC8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4A23FD"/>
    <w:multiLevelType w:val="multilevel"/>
    <w:tmpl w:val="98604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B55457"/>
    <w:multiLevelType w:val="multilevel"/>
    <w:tmpl w:val="9272B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600EEC"/>
    <w:multiLevelType w:val="multilevel"/>
    <w:tmpl w:val="4D3093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1"/>
  </w:num>
  <w:num w:numId="3">
    <w:abstractNumId w:val="12"/>
  </w:num>
  <w:num w:numId="4">
    <w:abstractNumId w:val="22"/>
  </w:num>
  <w:num w:numId="5">
    <w:abstractNumId w:val="28"/>
  </w:num>
  <w:num w:numId="6">
    <w:abstractNumId w:val="19"/>
  </w:num>
  <w:num w:numId="7">
    <w:abstractNumId w:val="10"/>
  </w:num>
  <w:num w:numId="8">
    <w:abstractNumId w:val="14"/>
  </w:num>
  <w:num w:numId="9">
    <w:abstractNumId w:val="13"/>
  </w:num>
  <w:num w:numId="10">
    <w:abstractNumId w:val="3"/>
  </w:num>
  <w:num w:numId="11">
    <w:abstractNumId w:val="1"/>
  </w:num>
  <w:num w:numId="12">
    <w:abstractNumId w:val="8"/>
  </w:num>
  <w:num w:numId="13">
    <w:abstractNumId w:val="5"/>
  </w:num>
  <w:num w:numId="14">
    <w:abstractNumId w:val="20"/>
  </w:num>
  <w:num w:numId="15">
    <w:abstractNumId w:val="17"/>
  </w:num>
  <w:num w:numId="16">
    <w:abstractNumId w:val="30"/>
  </w:num>
  <w:num w:numId="17">
    <w:abstractNumId w:val="21"/>
  </w:num>
  <w:num w:numId="18">
    <w:abstractNumId w:val="27"/>
  </w:num>
  <w:num w:numId="19">
    <w:abstractNumId w:val="0"/>
  </w:num>
  <w:num w:numId="20">
    <w:abstractNumId w:val="16"/>
  </w:num>
  <w:num w:numId="21">
    <w:abstractNumId w:val="34"/>
  </w:num>
  <w:num w:numId="22">
    <w:abstractNumId w:val="35"/>
  </w:num>
  <w:num w:numId="23">
    <w:abstractNumId w:val="29"/>
  </w:num>
  <w:num w:numId="24">
    <w:abstractNumId w:val="23"/>
  </w:num>
  <w:num w:numId="25">
    <w:abstractNumId w:val="25"/>
  </w:num>
  <w:num w:numId="26">
    <w:abstractNumId w:val="2"/>
  </w:num>
  <w:num w:numId="27">
    <w:abstractNumId w:val="24"/>
  </w:num>
  <w:num w:numId="28">
    <w:abstractNumId w:val="6"/>
  </w:num>
  <w:num w:numId="29">
    <w:abstractNumId w:val="36"/>
  </w:num>
  <w:num w:numId="30">
    <w:abstractNumId w:val="33"/>
  </w:num>
  <w:num w:numId="31">
    <w:abstractNumId w:val="4"/>
  </w:num>
  <w:num w:numId="32">
    <w:abstractNumId w:val="32"/>
  </w:num>
  <w:num w:numId="33">
    <w:abstractNumId w:val="7"/>
  </w:num>
  <w:num w:numId="34">
    <w:abstractNumId w:val="26"/>
  </w:num>
  <w:num w:numId="35">
    <w:abstractNumId w:val="37"/>
  </w:num>
  <w:num w:numId="36">
    <w:abstractNumId w:val="9"/>
  </w:num>
  <w:num w:numId="37">
    <w:abstractNumId w:val="1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069"/>
    <w:rsid w:val="000D0B9A"/>
    <w:rsid w:val="00186808"/>
    <w:rsid w:val="001B271F"/>
    <w:rsid w:val="00247D2B"/>
    <w:rsid w:val="002A0C00"/>
    <w:rsid w:val="003D4975"/>
    <w:rsid w:val="00513FB8"/>
    <w:rsid w:val="005270BF"/>
    <w:rsid w:val="00532B5D"/>
    <w:rsid w:val="005D437F"/>
    <w:rsid w:val="006112A1"/>
    <w:rsid w:val="00670D6D"/>
    <w:rsid w:val="006C117D"/>
    <w:rsid w:val="00902069"/>
    <w:rsid w:val="00AA77C3"/>
    <w:rsid w:val="00AF01CC"/>
    <w:rsid w:val="00BF6C4D"/>
    <w:rsid w:val="00C338A1"/>
    <w:rsid w:val="00C6366A"/>
    <w:rsid w:val="00D958D5"/>
    <w:rsid w:val="00E27861"/>
    <w:rsid w:val="00F1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685230-32C2-4509-9525-C992322B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C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C00"/>
    <w:rPr>
      <w:sz w:val="18"/>
      <w:szCs w:val="18"/>
    </w:rPr>
  </w:style>
  <w:style w:type="character" w:customStyle="1" w:styleId="author-p-22213136">
    <w:name w:val="author-p-22213136"/>
    <w:basedOn w:val="a0"/>
    <w:rsid w:val="002A0C00"/>
  </w:style>
  <w:style w:type="paragraph" w:customStyle="1" w:styleId="ace-line">
    <w:name w:val="ace-line"/>
    <w:basedOn w:val="a"/>
    <w:rsid w:val="002A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-familygb2312">
    <w:name w:val="font-family:仿宋_gb2312"/>
    <w:basedOn w:val="a0"/>
    <w:rsid w:val="002A0C00"/>
  </w:style>
  <w:style w:type="character" w:customStyle="1" w:styleId="color000000">
    <w:name w:val="color:#000000"/>
    <w:basedOn w:val="a0"/>
    <w:rsid w:val="002A0C00"/>
  </w:style>
  <w:style w:type="character" w:customStyle="1" w:styleId="author-p-144115212257312085">
    <w:name w:val="author-p-144115212257312085"/>
    <w:basedOn w:val="a0"/>
    <w:rsid w:val="002A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370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1090</Characters>
  <Application>Microsoft Office Word</Application>
  <DocSecurity>0</DocSecurity>
  <Lines>9</Lines>
  <Paragraphs>2</Paragraphs>
  <ScaleCrop>false</ScaleCrop>
  <Company>微软中国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王莹</dc:creator>
  <cp:keywords/>
  <dc:description/>
  <cp:lastModifiedBy>zj</cp:lastModifiedBy>
  <cp:revision>4</cp:revision>
  <dcterms:created xsi:type="dcterms:W3CDTF">2018-11-08T02:12:00Z</dcterms:created>
  <dcterms:modified xsi:type="dcterms:W3CDTF">2018-11-08T06:19:00Z</dcterms:modified>
</cp:coreProperties>
</file>