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CD81" w14:textId="77777777" w:rsidR="001F7104" w:rsidRDefault="00F72846" w:rsidP="001F7104">
      <w:pPr>
        <w:spacing w:line="520" w:lineRule="exact"/>
        <w:jc w:val="center"/>
        <w:rPr>
          <w:rFonts w:ascii="方正小标宋简体" w:eastAsia="方正小标宋简体" w:hAnsi="黑体"/>
          <w:color w:val="000000" w:themeColor="text1"/>
          <w:sz w:val="36"/>
          <w:szCs w:val="36"/>
        </w:rPr>
      </w:pPr>
      <w:r w:rsidRPr="007F1FED">
        <w:rPr>
          <w:rFonts w:ascii="方正小标宋简体" w:eastAsia="方正小标宋简体" w:hAnsi="黑体" w:hint="eastAsia"/>
          <w:color w:val="000000" w:themeColor="text1"/>
          <w:sz w:val="36"/>
          <w:szCs w:val="36"/>
        </w:rPr>
        <w:t>中国智慧工程研究会</w:t>
      </w:r>
      <w:r w:rsidR="007F1FED" w:rsidRPr="007F1FED">
        <w:rPr>
          <w:rFonts w:ascii="方正小标宋简体" w:eastAsia="方正小标宋简体" w:hAnsi="黑体" w:hint="eastAsia"/>
          <w:color w:val="000000" w:themeColor="text1"/>
          <w:sz w:val="36"/>
          <w:szCs w:val="36"/>
        </w:rPr>
        <w:t>职业教育贯通培养工作</w:t>
      </w:r>
      <w:r w:rsidRPr="007F1FED">
        <w:rPr>
          <w:rFonts w:ascii="方正小标宋简体" w:eastAsia="方正小标宋简体" w:hAnsi="黑体" w:hint="eastAsia"/>
          <w:color w:val="000000" w:themeColor="text1"/>
          <w:sz w:val="36"/>
          <w:szCs w:val="36"/>
        </w:rPr>
        <w:t>委员会</w:t>
      </w:r>
    </w:p>
    <w:p w14:paraId="32789C08" w14:textId="254606CE" w:rsidR="0006552D" w:rsidRPr="007F1FED" w:rsidRDefault="00F72846" w:rsidP="001F7104">
      <w:pPr>
        <w:spacing w:line="520" w:lineRule="exact"/>
        <w:jc w:val="center"/>
        <w:rPr>
          <w:rFonts w:ascii="方正小标宋简体" w:eastAsia="方正小标宋简体" w:hAnsi="黑体"/>
          <w:color w:val="000000" w:themeColor="text1"/>
          <w:sz w:val="36"/>
          <w:szCs w:val="36"/>
        </w:rPr>
      </w:pPr>
      <w:r w:rsidRPr="007F1FED">
        <w:rPr>
          <w:rFonts w:ascii="方正小标宋简体" w:eastAsia="方正小标宋简体" w:hAnsi="黑体" w:hint="eastAsia"/>
          <w:color w:val="000000" w:themeColor="text1"/>
          <w:sz w:val="36"/>
          <w:szCs w:val="36"/>
        </w:rPr>
        <w:t>单位会员入会申请表</w:t>
      </w:r>
    </w:p>
    <w:tbl>
      <w:tblPr>
        <w:tblW w:w="96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330"/>
        <w:gridCol w:w="9"/>
        <w:gridCol w:w="1322"/>
        <w:gridCol w:w="1276"/>
        <w:gridCol w:w="1275"/>
        <w:gridCol w:w="1276"/>
        <w:gridCol w:w="1460"/>
      </w:tblGrid>
      <w:tr w:rsidR="00D81CA3" w14:paraId="2A98D115" w14:textId="77777777" w:rsidTr="00571290">
        <w:trPr>
          <w:trHeight w:val="61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06AB8F" w14:textId="77777777" w:rsidR="00D81CA3" w:rsidRDefault="00D81CA3">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单位全称</w:t>
            </w:r>
          </w:p>
        </w:tc>
        <w:tc>
          <w:tcPr>
            <w:tcW w:w="521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CF9721F" w14:textId="77777777" w:rsidR="00D81CA3" w:rsidRDefault="00D81CA3">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120463" w14:textId="018A98BE" w:rsidR="00D81CA3" w:rsidRDefault="00D81CA3">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法人</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F05FD3" w14:textId="1D062DA6" w:rsidR="00D81CA3" w:rsidRDefault="00D81CA3">
            <w:pPr>
              <w:spacing w:line="280" w:lineRule="exact"/>
              <w:jc w:val="center"/>
              <w:rPr>
                <w:rFonts w:ascii="仿宋" w:eastAsia="仿宋" w:hAnsi="仿宋"/>
                <w:color w:val="000000" w:themeColor="text1"/>
                <w:sz w:val="24"/>
                <w:szCs w:val="24"/>
              </w:rPr>
            </w:pPr>
          </w:p>
        </w:tc>
      </w:tr>
      <w:tr w:rsidR="00D81CA3" w14:paraId="15C5424C" w14:textId="77777777" w:rsidTr="00571290">
        <w:trPr>
          <w:trHeight w:val="613"/>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99EBA5" w14:textId="77777777" w:rsidR="00D81CA3" w:rsidRDefault="00D81CA3">
            <w:pPr>
              <w:spacing w:line="28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通讯地址</w:t>
            </w:r>
          </w:p>
        </w:tc>
        <w:tc>
          <w:tcPr>
            <w:tcW w:w="521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249E44F" w14:textId="77777777" w:rsidR="00D81CA3" w:rsidRDefault="00D81CA3">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0A66C0" w14:textId="0C3DDF1B" w:rsidR="00D81CA3" w:rsidRDefault="00D81CA3">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邮编</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F1EAB1" w14:textId="2F4DC1A3" w:rsidR="00D81CA3" w:rsidRDefault="00D81CA3">
            <w:pPr>
              <w:spacing w:line="280" w:lineRule="exact"/>
              <w:jc w:val="center"/>
              <w:rPr>
                <w:rFonts w:ascii="仿宋" w:eastAsia="仿宋" w:hAnsi="仿宋"/>
                <w:color w:val="000000" w:themeColor="text1"/>
                <w:sz w:val="24"/>
                <w:szCs w:val="24"/>
              </w:rPr>
            </w:pPr>
          </w:p>
        </w:tc>
      </w:tr>
      <w:tr w:rsidR="0006552D" w14:paraId="1521986D" w14:textId="77777777">
        <w:trPr>
          <w:trHeight w:val="605"/>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8D27B7" w14:textId="7777777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单位类别</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4ED74B28" w14:textId="7FAAD84E" w:rsidR="00DC40D2" w:rsidRDefault="00DC40D2">
            <w:pPr>
              <w:spacing w:line="2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学校</w:t>
            </w:r>
            <w:r w:rsidR="00D81CA3">
              <w:rPr>
                <w:rFonts w:ascii="仿宋" w:eastAsia="仿宋" w:hAnsi="仿宋" w:hint="eastAsia"/>
                <w:color w:val="000000" w:themeColor="text1"/>
                <w:sz w:val="24"/>
                <w:szCs w:val="24"/>
              </w:rPr>
              <w:t>（小学</w:t>
            </w:r>
            <w:r>
              <w:rPr>
                <w:rFonts w:ascii="仿宋" w:eastAsia="仿宋" w:hAnsi="仿宋" w:hint="eastAsia"/>
                <w:color w:val="000000" w:themeColor="text1"/>
                <w:sz w:val="24"/>
                <w:szCs w:val="24"/>
              </w:rPr>
              <w:sym w:font="Wingdings" w:char="00A8"/>
            </w:r>
            <w:r w:rsidR="00D81CA3">
              <w:rPr>
                <w:rFonts w:ascii="仿宋" w:eastAsia="仿宋" w:hAnsi="仿宋" w:hint="eastAsia"/>
                <w:color w:val="000000" w:themeColor="text1"/>
                <w:sz w:val="24"/>
                <w:szCs w:val="24"/>
              </w:rPr>
              <w:t xml:space="preserve"> </w:t>
            </w:r>
            <w:r w:rsidR="00F72846">
              <w:rPr>
                <w:rFonts w:ascii="仿宋" w:eastAsia="仿宋" w:hAnsi="仿宋" w:hint="eastAsia"/>
                <w:color w:val="000000" w:themeColor="text1"/>
                <w:sz w:val="24"/>
                <w:szCs w:val="24"/>
              </w:rPr>
              <w:t>初中</w:t>
            </w:r>
            <w:r>
              <w:rPr>
                <w:rFonts w:ascii="仿宋" w:eastAsia="仿宋" w:hAnsi="仿宋" w:hint="eastAsia"/>
                <w:color w:val="000000" w:themeColor="text1"/>
                <w:sz w:val="24"/>
                <w:szCs w:val="24"/>
              </w:rPr>
              <w:sym w:font="Wingdings" w:char="00A8"/>
            </w:r>
            <w:r w:rsidR="00F72846">
              <w:rPr>
                <w:rFonts w:ascii="仿宋" w:eastAsia="仿宋" w:hAnsi="仿宋" w:hint="eastAsia"/>
                <w:color w:val="000000" w:themeColor="text1"/>
                <w:sz w:val="24"/>
                <w:szCs w:val="24"/>
              </w:rPr>
              <w:t xml:space="preserve"> 高中</w:t>
            </w:r>
            <w:r>
              <w:rPr>
                <w:rFonts w:ascii="仿宋" w:eastAsia="仿宋" w:hAnsi="仿宋" w:hint="eastAsia"/>
                <w:color w:val="000000" w:themeColor="text1"/>
                <w:sz w:val="24"/>
                <w:szCs w:val="24"/>
              </w:rPr>
              <w:sym w:font="Wingdings" w:char="00A8"/>
            </w:r>
            <w:r w:rsidR="00F72846">
              <w:rPr>
                <w:rFonts w:ascii="仿宋" w:eastAsia="仿宋" w:hAnsi="仿宋" w:hint="eastAsia"/>
                <w:color w:val="000000" w:themeColor="text1"/>
                <w:sz w:val="24"/>
                <w:szCs w:val="24"/>
              </w:rPr>
              <w:t xml:space="preserve"> </w:t>
            </w:r>
            <w:r w:rsidR="007F1FED">
              <w:rPr>
                <w:rFonts w:ascii="仿宋" w:eastAsia="仿宋" w:hAnsi="仿宋" w:hint="eastAsia"/>
                <w:color w:val="000000" w:themeColor="text1"/>
                <w:sz w:val="24"/>
                <w:szCs w:val="24"/>
              </w:rPr>
              <w:t>中职</w:t>
            </w:r>
            <w:r>
              <w:rPr>
                <w:rFonts w:ascii="仿宋" w:eastAsia="仿宋" w:hAnsi="仿宋" w:hint="eastAsia"/>
                <w:color w:val="000000" w:themeColor="text1"/>
                <w:sz w:val="24"/>
                <w:szCs w:val="24"/>
              </w:rPr>
              <w:sym w:font="Wingdings" w:char="00A8"/>
            </w:r>
            <w:r w:rsidR="007F1FED">
              <w:rPr>
                <w:rFonts w:ascii="仿宋" w:eastAsia="仿宋" w:hAnsi="仿宋" w:hint="eastAsia"/>
                <w:color w:val="000000" w:themeColor="text1"/>
                <w:sz w:val="24"/>
                <w:szCs w:val="24"/>
              </w:rPr>
              <w:t xml:space="preserve"> 高职</w:t>
            </w:r>
            <w:r>
              <w:rPr>
                <w:rFonts w:ascii="仿宋" w:eastAsia="仿宋" w:hAnsi="仿宋" w:hint="eastAsia"/>
                <w:color w:val="000000" w:themeColor="text1"/>
                <w:sz w:val="24"/>
                <w:szCs w:val="24"/>
              </w:rPr>
              <w:sym w:font="Wingdings" w:char="00A8"/>
            </w:r>
            <w:r w:rsidR="00F72846">
              <w:rPr>
                <w:rFonts w:ascii="仿宋" w:eastAsia="仿宋" w:hAnsi="仿宋" w:hint="eastAsia"/>
                <w:color w:val="000000" w:themeColor="text1"/>
                <w:sz w:val="24"/>
                <w:szCs w:val="24"/>
              </w:rPr>
              <w:t xml:space="preserve"> </w:t>
            </w:r>
            <w:r w:rsidR="007F1FED">
              <w:rPr>
                <w:rFonts w:ascii="仿宋" w:eastAsia="仿宋" w:hAnsi="仿宋" w:hint="eastAsia"/>
                <w:color w:val="000000" w:themeColor="text1"/>
                <w:sz w:val="24"/>
                <w:szCs w:val="24"/>
              </w:rPr>
              <w:t>本科</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 xml:space="preserve">） </w:t>
            </w:r>
            <w:r w:rsidR="00D81CA3">
              <w:rPr>
                <w:rFonts w:ascii="仿宋" w:eastAsia="仿宋" w:hAnsi="仿宋" w:hint="eastAsia"/>
                <w:color w:val="000000" w:themeColor="text1"/>
                <w:sz w:val="24"/>
                <w:szCs w:val="24"/>
              </w:rPr>
              <w:t>研究机构</w:t>
            </w:r>
            <w:r w:rsidR="00D81CA3">
              <w:rPr>
                <w:rFonts w:ascii="仿宋" w:eastAsia="仿宋" w:hAnsi="仿宋" w:hint="eastAsia"/>
                <w:color w:val="000000" w:themeColor="text1"/>
                <w:sz w:val="24"/>
                <w:szCs w:val="24"/>
              </w:rPr>
              <w:sym w:font="Wingdings" w:char="00A8"/>
            </w:r>
            <w:r w:rsidR="00D81CA3">
              <w:rPr>
                <w:rFonts w:ascii="仿宋" w:eastAsia="仿宋" w:hAnsi="仿宋"/>
                <w:color w:val="000000" w:themeColor="text1"/>
                <w:sz w:val="24"/>
                <w:szCs w:val="24"/>
              </w:rPr>
              <w:t xml:space="preserve">  </w:t>
            </w:r>
          </w:p>
          <w:p w14:paraId="01397A9D" w14:textId="262A149B" w:rsidR="0006552D" w:rsidRDefault="00D81CA3">
            <w:pPr>
              <w:spacing w:line="280" w:lineRule="exact"/>
              <w:rPr>
                <w:rFonts w:ascii="仿宋" w:eastAsia="仿宋" w:hAnsi="仿宋"/>
                <w:color w:val="000000" w:themeColor="text1"/>
                <w:sz w:val="24"/>
                <w:szCs w:val="24"/>
              </w:rPr>
            </w:pPr>
            <w:r>
              <w:rPr>
                <w:rFonts w:ascii="仿宋" w:eastAsia="仿宋" w:hAnsi="仿宋" w:hint="eastAsia"/>
                <w:color w:val="000000" w:themeColor="text1"/>
                <w:sz w:val="24"/>
                <w:szCs w:val="24"/>
              </w:rPr>
              <w:t>企业</w:t>
            </w:r>
            <w:r w:rsidR="00DC40D2">
              <w:rPr>
                <w:rFonts w:ascii="仿宋" w:eastAsia="仿宋" w:hAnsi="仿宋" w:hint="eastAsia"/>
                <w:color w:val="000000" w:themeColor="text1"/>
                <w:sz w:val="24"/>
                <w:szCs w:val="24"/>
              </w:rPr>
              <w:t>（国企</w:t>
            </w:r>
            <w:r w:rsidR="00DC40D2">
              <w:rPr>
                <w:rFonts w:ascii="仿宋" w:eastAsia="仿宋" w:hAnsi="仿宋" w:hint="eastAsia"/>
                <w:color w:val="000000" w:themeColor="text1"/>
                <w:sz w:val="24"/>
                <w:szCs w:val="24"/>
              </w:rPr>
              <w:sym w:font="Wingdings" w:char="00A8"/>
            </w:r>
            <w:r w:rsidR="00DC40D2">
              <w:rPr>
                <w:rFonts w:ascii="仿宋" w:eastAsia="仿宋" w:hAnsi="仿宋" w:hint="eastAsia"/>
                <w:color w:val="000000" w:themeColor="text1"/>
                <w:sz w:val="24"/>
                <w:szCs w:val="24"/>
              </w:rPr>
              <w:t xml:space="preserve"> 民企</w:t>
            </w:r>
            <w:r w:rsidR="00DC40D2">
              <w:rPr>
                <w:rFonts w:ascii="仿宋" w:eastAsia="仿宋" w:hAnsi="仿宋" w:hint="eastAsia"/>
                <w:color w:val="000000" w:themeColor="text1"/>
                <w:sz w:val="24"/>
                <w:szCs w:val="24"/>
              </w:rPr>
              <w:sym w:font="Wingdings" w:char="00A8"/>
            </w:r>
            <w:r w:rsidR="00DC40D2">
              <w:rPr>
                <w:rFonts w:ascii="仿宋" w:eastAsia="仿宋" w:hAnsi="仿宋" w:hint="eastAsia"/>
                <w:color w:val="000000" w:themeColor="text1"/>
                <w:sz w:val="24"/>
                <w:szCs w:val="24"/>
              </w:rPr>
              <w:t xml:space="preserve"> 合资</w:t>
            </w:r>
            <w:r w:rsidR="00DC40D2">
              <w:rPr>
                <w:rFonts w:ascii="仿宋" w:eastAsia="仿宋" w:hAnsi="仿宋" w:hint="eastAsia"/>
                <w:color w:val="000000" w:themeColor="text1"/>
                <w:sz w:val="24"/>
                <w:szCs w:val="24"/>
              </w:rPr>
              <w:sym w:font="Wingdings" w:char="00A8"/>
            </w:r>
            <w:r w:rsidR="00DC40D2">
              <w:rPr>
                <w:rFonts w:ascii="仿宋" w:eastAsia="仿宋" w:hAnsi="仿宋" w:hint="eastAsia"/>
                <w:color w:val="000000" w:themeColor="text1"/>
                <w:sz w:val="24"/>
                <w:szCs w:val="24"/>
              </w:rPr>
              <w:t>） 社团机构（学会</w:t>
            </w:r>
            <w:r w:rsidR="00DC40D2">
              <w:rPr>
                <w:rFonts w:ascii="仿宋" w:eastAsia="仿宋" w:hAnsi="仿宋" w:hint="eastAsia"/>
                <w:color w:val="000000" w:themeColor="text1"/>
                <w:sz w:val="24"/>
                <w:szCs w:val="24"/>
              </w:rPr>
              <w:sym w:font="Wingdings" w:char="00A8"/>
            </w:r>
            <w:r w:rsidR="00DC40D2">
              <w:rPr>
                <w:rFonts w:ascii="仿宋" w:eastAsia="仿宋" w:hAnsi="仿宋"/>
                <w:color w:val="000000" w:themeColor="text1"/>
                <w:sz w:val="24"/>
                <w:szCs w:val="24"/>
              </w:rPr>
              <w:t xml:space="preserve"> </w:t>
            </w:r>
            <w:r w:rsidR="00DC40D2">
              <w:rPr>
                <w:rFonts w:ascii="仿宋" w:eastAsia="仿宋" w:hAnsi="仿宋" w:hint="eastAsia"/>
                <w:color w:val="000000" w:themeColor="text1"/>
                <w:sz w:val="24"/>
                <w:szCs w:val="24"/>
              </w:rPr>
              <w:t>协会</w:t>
            </w:r>
            <w:r w:rsidR="00DC40D2">
              <w:rPr>
                <w:rFonts w:ascii="仿宋" w:eastAsia="仿宋" w:hAnsi="仿宋" w:hint="eastAsia"/>
                <w:color w:val="000000" w:themeColor="text1"/>
                <w:sz w:val="24"/>
                <w:szCs w:val="24"/>
              </w:rPr>
              <w:sym w:font="Wingdings" w:char="00A8"/>
            </w:r>
            <w:r w:rsidR="00DC40D2">
              <w:rPr>
                <w:rFonts w:ascii="仿宋" w:eastAsia="仿宋" w:hAnsi="仿宋" w:hint="eastAsia"/>
                <w:color w:val="000000" w:themeColor="text1"/>
                <w:sz w:val="24"/>
                <w:szCs w:val="24"/>
              </w:rPr>
              <w:t xml:space="preserve">） </w:t>
            </w:r>
            <w:r w:rsidR="00F72846">
              <w:rPr>
                <w:rFonts w:ascii="仿宋" w:eastAsia="仿宋" w:hAnsi="仿宋" w:hint="eastAsia"/>
                <w:color w:val="000000" w:themeColor="text1"/>
                <w:sz w:val="24"/>
                <w:szCs w:val="24"/>
              </w:rPr>
              <w:t>其他</w:t>
            </w:r>
            <w:r w:rsidR="00DC40D2">
              <w:rPr>
                <w:rFonts w:ascii="仿宋" w:eastAsia="仿宋" w:hAnsi="仿宋" w:hint="eastAsia"/>
                <w:color w:val="000000" w:themeColor="text1"/>
                <w:sz w:val="24"/>
                <w:szCs w:val="24"/>
              </w:rPr>
              <w:sym w:font="Wingdings" w:char="00A8"/>
            </w:r>
            <w:r w:rsidR="00F72846">
              <w:rPr>
                <w:rFonts w:ascii="仿宋" w:eastAsia="仿宋" w:hAnsi="仿宋" w:hint="eastAsia"/>
                <w:color w:val="000000" w:themeColor="text1"/>
                <w:sz w:val="24"/>
                <w:szCs w:val="24"/>
              </w:rPr>
              <w:t>_______</w:t>
            </w:r>
          </w:p>
        </w:tc>
      </w:tr>
      <w:tr w:rsidR="00DC40D2" w14:paraId="4F47AEA9" w14:textId="77777777" w:rsidTr="00571290">
        <w:trPr>
          <w:trHeight w:val="603"/>
        </w:trPr>
        <w:tc>
          <w:tcPr>
            <w:tcW w:w="1734" w:type="dxa"/>
            <w:vMerge w:val="restart"/>
            <w:tcBorders>
              <w:top w:val="single" w:sz="8" w:space="0" w:color="000000"/>
              <w:left w:val="single" w:sz="8" w:space="0" w:color="000000"/>
              <w:right w:val="single" w:sz="8" w:space="0" w:color="000000"/>
            </w:tcBorders>
            <w:shd w:val="clear" w:color="auto" w:fill="FFFFFF"/>
            <w:vAlign w:val="center"/>
          </w:tcPr>
          <w:p w14:paraId="44E15AB3" w14:textId="2504E0F7" w:rsidR="00DC40D2" w:rsidRDefault="00DC40D2">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单位负责人</w:t>
            </w: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BDCF2D3" w14:textId="4737193B" w:rsidR="00DC40D2" w:rsidRDefault="00DC40D2">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姓名</w:t>
            </w:r>
          </w:p>
        </w:tc>
        <w:tc>
          <w:tcPr>
            <w:tcW w:w="132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6166D9" w14:textId="28A5633D" w:rsidR="00DC40D2" w:rsidRDefault="00DC40D2">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B35E82" w14:textId="04BC297F" w:rsidR="00DC40D2" w:rsidRDefault="00571290" w:rsidP="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职务</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4F35C4" w14:textId="77777777" w:rsidR="00DC40D2" w:rsidRDefault="00DC40D2">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CE5F26" w14:textId="63B0C13E" w:rsidR="00DC40D2" w:rsidRDefault="00571290" w:rsidP="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座机</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3D8C9A" w14:textId="37354971" w:rsidR="00DC40D2" w:rsidRDefault="00DC40D2">
            <w:pPr>
              <w:spacing w:line="280" w:lineRule="exact"/>
              <w:jc w:val="center"/>
              <w:rPr>
                <w:rFonts w:ascii="仿宋" w:eastAsia="仿宋" w:hAnsi="仿宋"/>
                <w:color w:val="000000" w:themeColor="text1"/>
                <w:sz w:val="24"/>
                <w:szCs w:val="24"/>
              </w:rPr>
            </w:pPr>
          </w:p>
        </w:tc>
      </w:tr>
      <w:tr w:rsidR="00571290" w14:paraId="4A04C3F4" w14:textId="77777777" w:rsidTr="00571290">
        <w:trPr>
          <w:trHeight w:val="633"/>
        </w:trPr>
        <w:tc>
          <w:tcPr>
            <w:tcW w:w="1734" w:type="dxa"/>
            <w:vMerge/>
            <w:tcBorders>
              <w:left w:val="single" w:sz="8" w:space="0" w:color="000000"/>
              <w:bottom w:val="single" w:sz="8" w:space="0" w:color="000000"/>
              <w:right w:val="single" w:sz="8" w:space="0" w:color="000000"/>
            </w:tcBorders>
            <w:shd w:val="clear" w:color="auto" w:fill="FFFFFF"/>
            <w:vAlign w:val="center"/>
          </w:tcPr>
          <w:p w14:paraId="0C046483" w14:textId="19BE0823" w:rsidR="00571290" w:rsidRDefault="00571290" w:rsidP="00DC40D2">
            <w:pPr>
              <w:spacing w:line="280" w:lineRule="exact"/>
              <w:rPr>
                <w:rFonts w:ascii="仿宋" w:eastAsia="仿宋" w:hAnsi="仿宋"/>
                <w:color w:val="000000" w:themeColor="text1"/>
                <w:sz w:val="24"/>
                <w:szCs w:val="24"/>
              </w:rPr>
            </w:pPr>
          </w:p>
        </w:tc>
        <w:tc>
          <w:tcPr>
            <w:tcW w:w="13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3C5ACAE" w14:textId="238CB29B"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手机</w:t>
            </w:r>
          </w:p>
        </w:tc>
        <w:tc>
          <w:tcPr>
            <w:tcW w:w="132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0A446" w14:textId="28C8A098"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FACB21" w14:textId="1AF2F969" w:rsidR="00571290" w:rsidRDefault="00571290" w:rsidP="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电子邮箱</w:t>
            </w:r>
          </w:p>
        </w:tc>
        <w:tc>
          <w:tcPr>
            <w:tcW w:w="40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24F5F38" w14:textId="77777777" w:rsidR="00571290" w:rsidRDefault="00571290">
            <w:pPr>
              <w:spacing w:line="280" w:lineRule="exact"/>
              <w:jc w:val="center"/>
              <w:rPr>
                <w:rFonts w:ascii="仿宋" w:eastAsia="仿宋" w:hAnsi="仿宋"/>
                <w:color w:val="000000" w:themeColor="text1"/>
                <w:sz w:val="24"/>
                <w:szCs w:val="24"/>
              </w:rPr>
            </w:pPr>
          </w:p>
        </w:tc>
      </w:tr>
      <w:tr w:rsidR="00571290" w14:paraId="4394611F" w14:textId="77777777" w:rsidTr="00A70394">
        <w:trPr>
          <w:trHeight w:val="616"/>
        </w:trPr>
        <w:tc>
          <w:tcPr>
            <w:tcW w:w="1734" w:type="dxa"/>
            <w:vMerge w:val="restart"/>
            <w:tcBorders>
              <w:top w:val="single" w:sz="8" w:space="0" w:color="000000"/>
              <w:left w:val="single" w:sz="8" w:space="0" w:color="000000"/>
              <w:right w:val="single" w:sz="8" w:space="0" w:color="000000"/>
            </w:tcBorders>
            <w:shd w:val="clear" w:color="auto" w:fill="FFFFFF"/>
            <w:vAlign w:val="center"/>
          </w:tcPr>
          <w:p w14:paraId="33DE54F6" w14:textId="6E0BC134"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联系人</w:t>
            </w:r>
          </w:p>
        </w:tc>
        <w:tc>
          <w:tcPr>
            <w:tcW w:w="13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A2317A" w14:textId="77777777"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姓名</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28F0FCD" w14:textId="66BEA3E3"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5DDCEE" w14:textId="5FB0EB26"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性别</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F14571" w14:textId="77777777"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01D59E" w14:textId="210EE9B5" w:rsidR="00571290" w:rsidRDefault="00571290">
            <w:pPr>
              <w:spacing w:line="280" w:lineRule="exact"/>
              <w:jc w:val="center"/>
              <w:rPr>
                <w:rFonts w:ascii="仿宋" w:eastAsia="仿宋" w:hAnsi="仿宋"/>
                <w:color w:val="000000" w:themeColor="text1"/>
                <w:sz w:val="24"/>
                <w:szCs w:val="24"/>
              </w:rPr>
            </w:pPr>
            <w:r>
              <w:rPr>
                <w:rFonts w:ascii="仿宋" w:eastAsia="仿宋" w:hAnsi="仿宋"/>
                <w:color w:val="000000" w:themeColor="text1"/>
                <w:sz w:val="24"/>
                <w:szCs w:val="24"/>
              </w:rPr>
              <w:t>政治面貌</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6CF8DF" w14:textId="77777777" w:rsidR="00571290" w:rsidRDefault="00571290">
            <w:pPr>
              <w:spacing w:line="280" w:lineRule="exact"/>
              <w:jc w:val="center"/>
              <w:rPr>
                <w:rFonts w:ascii="仿宋" w:eastAsia="仿宋" w:hAnsi="仿宋"/>
                <w:color w:val="000000" w:themeColor="text1"/>
                <w:sz w:val="24"/>
                <w:szCs w:val="24"/>
              </w:rPr>
            </w:pPr>
          </w:p>
        </w:tc>
      </w:tr>
      <w:tr w:rsidR="00571290" w14:paraId="3B4371DA" w14:textId="77777777" w:rsidTr="0016402D">
        <w:trPr>
          <w:trHeight w:val="616"/>
        </w:trPr>
        <w:tc>
          <w:tcPr>
            <w:tcW w:w="1734" w:type="dxa"/>
            <w:vMerge/>
            <w:tcBorders>
              <w:left w:val="single" w:sz="8" w:space="0" w:color="000000"/>
              <w:right w:val="single" w:sz="8" w:space="0" w:color="000000"/>
            </w:tcBorders>
            <w:shd w:val="clear" w:color="auto" w:fill="FFFFFF"/>
            <w:vAlign w:val="center"/>
          </w:tcPr>
          <w:p w14:paraId="2E5EC17F" w14:textId="69DDDA44" w:rsidR="00571290" w:rsidRDefault="00571290">
            <w:pPr>
              <w:spacing w:line="280" w:lineRule="exact"/>
              <w:jc w:val="center"/>
              <w:rPr>
                <w:rFonts w:ascii="仿宋" w:eastAsia="仿宋" w:hAnsi="仿宋"/>
                <w:color w:val="000000" w:themeColor="text1"/>
                <w:sz w:val="24"/>
                <w:szCs w:val="24"/>
              </w:rPr>
            </w:pPr>
          </w:p>
        </w:tc>
        <w:tc>
          <w:tcPr>
            <w:tcW w:w="13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1256E8" w14:textId="1DEB7191"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部门</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431F9CF" w14:textId="1BE61077"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49376B" w14:textId="3C22B32D" w:rsidR="00571290" w:rsidRDefault="00571290" w:rsidP="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职务</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DFC6B4" w14:textId="77777777"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D6E87D" w14:textId="319B02E0" w:rsidR="00571290" w:rsidRDefault="00571290" w:rsidP="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座机</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A2026A" w14:textId="77777777" w:rsidR="00571290" w:rsidRDefault="00571290">
            <w:pPr>
              <w:spacing w:line="280" w:lineRule="exact"/>
              <w:jc w:val="center"/>
              <w:rPr>
                <w:rFonts w:ascii="仿宋" w:eastAsia="仿宋" w:hAnsi="仿宋"/>
                <w:color w:val="000000" w:themeColor="text1"/>
                <w:sz w:val="24"/>
                <w:szCs w:val="24"/>
              </w:rPr>
            </w:pPr>
          </w:p>
        </w:tc>
      </w:tr>
      <w:tr w:rsidR="00571290" w14:paraId="57403303" w14:textId="77777777" w:rsidTr="0016402D">
        <w:trPr>
          <w:trHeight w:val="616"/>
        </w:trPr>
        <w:tc>
          <w:tcPr>
            <w:tcW w:w="1734" w:type="dxa"/>
            <w:vMerge/>
            <w:tcBorders>
              <w:left w:val="single" w:sz="8" w:space="0" w:color="000000"/>
              <w:bottom w:val="single" w:sz="8" w:space="0" w:color="000000"/>
              <w:right w:val="single" w:sz="8" w:space="0" w:color="000000"/>
            </w:tcBorders>
            <w:shd w:val="clear" w:color="auto" w:fill="FFFFFF"/>
            <w:vAlign w:val="center"/>
          </w:tcPr>
          <w:p w14:paraId="25738DC4" w14:textId="77E157FE" w:rsidR="00571290" w:rsidRDefault="00571290">
            <w:pPr>
              <w:spacing w:line="280" w:lineRule="exact"/>
              <w:jc w:val="center"/>
              <w:rPr>
                <w:rFonts w:ascii="仿宋" w:eastAsia="仿宋" w:hAnsi="仿宋"/>
                <w:color w:val="000000" w:themeColor="text1"/>
                <w:sz w:val="24"/>
                <w:szCs w:val="24"/>
              </w:rPr>
            </w:pPr>
          </w:p>
        </w:tc>
        <w:tc>
          <w:tcPr>
            <w:tcW w:w="13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AD8214" w14:textId="7A549C09"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手机</w:t>
            </w:r>
          </w:p>
        </w:tc>
        <w:tc>
          <w:tcPr>
            <w:tcW w:w="133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D125C50" w14:textId="449322DE" w:rsidR="00571290" w:rsidRDefault="00571290">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6C472D" w14:textId="77777777" w:rsidR="00571290" w:rsidRDefault="00571290">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电子邮箱</w:t>
            </w:r>
          </w:p>
        </w:tc>
        <w:tc>
          <w:tcPr>
            <w:tcW w:w="401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68F34237" w14:textId="77777777" w:rsidR="00571290" w:rsidRDefault="00571290">
            <w:pPr>
              <w:spacing w:line="280" w:lineRule="exact"/>
              <w:jc w:val="center"/>
              <w:rPr>
                <w:rFonts w:ascii="仿宋" w:eastAsia="仿宋" w:hAnsi="仿宋"/>
                <w:color w:val="000000" w:themeColor="text1"/>
                <w:sz w:val="24"/>
                <w:szCs w:val="24"/>
              </w:rPr>
            </w:pPr>
          </w:p>
        </w:tc>
      </w:tr>
      <w:tr w:rsidR="0006552D" w14:paraId="13693BD4" w14:textId="77777777" w:rsidTr="00571290">
        <w:trPr>
          <w:trHeight w:val="67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F1DDAB" w14:textId="7777777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校区数量</w:t>
            </w:r>
          </w:p>
        </w:tc>
        <w:tc>
          <w:tcPr>
            <w:tcW w:w="266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DD1D252" w14:textId="77777777" w:rsidR="0006552D" w:rsidRDefault="0006552D">
            <w:pPr>
              <w:spacing w:line="280" w:lineRule="exact"/>
              <w:jc w:val="center"/>
              <w:rPr>
                <w:rFonts w:ascii="仿宋" w:eastAsia="仿宋" w:hAnsi="仿宋"/>
                <w:color w:val="000000" w:themeColor="text1"/>
                <w:sz w:val="24"/>
                <w:szCs w:val="24"/>
              </w:rPr>
            </w:pPr>
          </w:p>
          <w:p w14:paraId="557E6E87" w14:textId="77777777" w:rsidR="0006552D" w:rsidRDefault="0006552D">
            <w:pPr>
              <w:spacing w:line="280" w:lineRule="exact"/>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63099B" w14:textId="7777777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班级数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7473F8" w14:textId="77777777" w:rsidR="0006552D" w:rsidRDefault="0006552D">
            <w:pPr>
              <w:spacing w:line="280" w:lineRule="exact"/>
              <w:jc w:val="center"/>
              <w:rPr>
                <w:rFonts w:ascii="仿宋" w:eastAsia="仿宋" w:hAnsi="仿宋"/>
                <w:color w:val="000000" w:themeColor="text1"/>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91EA40" w14:textId="7777777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学生数</w:t>
            </w:r>
          </w:p>
        </w:tc>
        <w:tc>
          <w:tcPr>
            <w:tcW w:w="146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D48E70" w14:textId="77777777" w:rsidR="0006552D" w:rsidRDefault="0006552D">
            <w:pPr>
              <w:spacing w:line="280" w:lineRule="exact"/>
              <w:jc w:val="center"/>
              <w:rPr>
                <w:rFonts w:ascii="仿宋" w:eastAsia="仿宋" w:hAnsi="仿宋"/>
                <w:color w:val="000000" w:themeColor="text1"/>
                <w:sz w:val="24"/>
                <w:szCs w:val="24"/>
              </w:rPr>
            </w:pPr>
          </w:p>
        </w:tc>
      </w:tr>
      <w:tr w:rsidR="0006552D" w14:paraId="67C79728" w14:textId="77777777">
        <w:trPr>
          <w:trHeight w:val="1876"/>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28DF06" w14:textId="7777777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学校基本情况</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0600CD10" w14:textId="77777777" w:rsidR="0006552D" w:rsidRDefault="0006552D">
            <w:pPr>
              <w:spacing w:line="280" w:lineRule="exact"/>
              <w:rPr>
                <w:rFonts w:ascii="仿宋" w:eastAsia="仿宋" w:hAnsi="仿宋"/>
                <w:color w:val="000000" w:themeColor="text1"/>
                <w:sz w:val="28"/>
                <w:szCs w:val="28"/>
              </w:rPr>
            </w:pPr>
          </w:p>
        </w:tc>
      </w:tr>
      <w:tr w:rsidR="0006552D" w14:paraId="28BB4460" w14:textId="77777777">
        <w:trPr>
          <w:trHeight w:val="175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FECA25" w14:textId="0B3DCE9B" w:rsidR="0006552D" w:rsidRDefault="00D802C8">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已实施贯通</w:t>
            </w:r>
            <w:r w:rsidRPr="00D802C8">
              <w:rPr>
                <w:rFonts w:ascii="仿宋" w:eastAsia="仿宋" w:hAnsi="仿宋" w:hint="eastAsia"/>
                <w:color w:val="000000" w:themeColor="text1"/>
                <w:sz w:val="24"/>
                <w:szCs w:val="24"/>
              </w:rPr>
              <w:t>项目</w:t>
            </w:r>
            <w:r>
              <w:rPr>
                <w:rFonts w:ascii="仿宋" w:eastAsia="仿宋" w:hAnsi="仿宋" w:hint="eastAsia"/>
                <w:color w:val="000000" w:themeColor="text1"/>
                <w:sz w:val="24"/>
                <w:szCs w:val="24"/>
              </w:rPr>
              <w:t>经验</w:t>
            </w:r>
            <w:r w:rsidRPr="00D802C8">
              <w:rPr>
                <w:rFonts w:ascii="仿宋" w:eastAsia="仿宋" w:hAnsi="仿宋" w:hint="eastAsia"/>
                <w:color w:val="000000" w:themeColor="text1"/>
                <w:sz w:val="24"/>
                <w:szCs w:val="24"/>
              </w:rPr>
              <w:t>情况介绍</w:t>
            </w:r>
            <w:r>
              <w:rPr>
                <w:rFonts w:ascii="仿宋" w:eastAsia="仿宋" w:hAnsi="仿宋" w:hint="eastAsia"/>
                <w:color w:val="000000" w:themeColor="text1"/>
                <w:sz w:val="24"/>
                <w:szCs w:val="24"/>
              </w:rPr>
              <w:t>或贯通项目计划</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3F9DEDDE" w14:textId="77777777" w:rsidR="0006552D" w:rsidRDefault="00F72846">
            <w:pPr>
              <w:spacing w:line="280" w:lineRule="exact"/>
              <w:jc w:val="center"/>
              <w:rPr>
                <w:rFonts w:ascii="仿宋" w:eastAsia="仿宋" w:hAnsi="仿宋"/>
                <w:color w:val="000000" w:themeColor="text1"/>
                <w:sz w:val="28"/>
                <w:szCs w:val="28"/>
              </w:rPr>
            </w:pPr>
            <w:r>
              <w:rPr>
                <w:rFonts w:ascii="仿宋" w:eastAsia="仿宋" w:hAnsi="仿宋" w:hint="eastAsia"/>
                <w:color w:val="000000" w:themeColor="text1"/>
                <w:sz w:val="24"/>
                <w:szCs w:val="24"/>
              </w:rPr>
              <w:t>可另附</w:t>
            </w:r>
          </w:p>
        </w:tc>
      </w:tr>
      <w:tr w:rsidR="0006552D" w14:paraId="281913A3" w14:textId="77777777">
        <w:trPr>
          <w:trHeight w:val="2664"/>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3AF1D7" w14:textId="4D50DD57" w:rsidR="0006552D" w:rsidRDefault="00F72846">
            <w:pPr>
              <w:spacing w:line="28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需要本会提供哪些方面的支持</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tcPr>
          <w:p w14:paraId="47F05EA0" w14:textId="74C5C24A" w:rsidR="00C4132F" w:rsidRDefault="00F72846">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sym w:font="Wingdings" w:char="00A8"/>
            </w:r>
            <w:r w:rsidR="00C4132F" w:rsidRPr="00C4132F">
              <w:rPr>
                <w:rFonts w:ascii="仿宋" w:eastAsia="仿宋" w:hAnsi="仿宋" w:hint="eastAsia"/>
                <w:color w:val="000000" w:themeColor="text1"/>
                <w:sz w:val="24"/>
                <w:szCs w:val="24"/>
              </w:rPr>
              <w:t>贯通培养方案</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sym w:font="Wingdings" w:char="00A8"/>
            </w:r>
            <w:r w:rsidR="00C4132F">
              <w:rPr>
                <w:rFonts w:ascii="仿宋" w:eastAsia="仿宋" w:hAnsi="仿宋" w:hint="eastAsia"/>
                <w:color w:val="000000" w:themeColor="text1"/>
                <w:sz w:val="24"/>
                <w:szCs w:val="24"/>
              </w:rPr>
              <w:t>师资培训</w:t>
            </w:r>
            <w:r>
              <w:rPr>
                <w:rFonts w:ascii="仿宋" w:eastAsia="仿宋" w:hAnsi="仿宋" w:hint="eastAsia"/>
                <w:color w:val="000000" w:themeColor="text1"/>
                <w:sz w:val="24"/>
                <w:szCs w:val="24"/>
              </w:rPr>
              <w:t xml:space="preserve">   </w:t>
            </w:r>
            <w:r w:rsidR="00C4132F">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sym w:font="Wingdings" w:char="00A8"/>
            </w:r>
            <w:r w:rsidR="00C4132F" w:rsidRPr="00C4132F">
              <w:rPr>
                <w:rFonts w:ascii="仿宋" w:eastAsia="仿宋" w:hAnsi="仿宋" w:hint="eastAsia"/>
                <w:color w:val="000000" w:themeColor="text1"/>
                <w:sz w:val="24"/>
                <w:szCs w:val="24"/>
              </w:rPr>
              <w:t>专业建设</w:t>
            </w:r>
            <w:r w:rsidR="00C4132F">
              <w:rPr>
                <w:rFonts w:ascii="仿宋" w:eastAsia="仿宋" w:hAnsi="仿宋" w:hint="eastAsia"/>
                <w:color w:val="000000" w:themeColor="text1"/>
                <w:sz w:val="24"/>
                <w:szCs w:val="24"/>
              </w:rPr>
              <w:t xml:space="preserve"> </w:t>
            </w:r>
            <w:r w:rsidR="00C4132F">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sym w:font="Wingdings" w:char="00A8"/>
            </w:r>
            <w:proofErr w:type="gramStart"/>
            <w:r w:rsidR="00C4132F" w:rsidRPr="00C4132F">
              <w:rPr>
                <w:rFonts w:ascii="仿宋" w:eastAsia="仿宋" w:hAnsi="仿宋" w:hint="eastAsia"/>
                <w:color w:val="000000" w:themeColor="text1"/>
                <w:sz w:val="24"/>
                <w:szCs w:val="24"/>
              </w:rPr>
              <w:t>课证融合</w:t>
            </w:r>
            <w:proofErr w:type="gramEnd"/>
            <w:r w:rsidR="00C4132F" w:rsidRPr="00C4132F">
              <w:rPr>
                <w:rFonts w:ascii="仿宋" w:eastAsia="仿宋" w:hAnsi="仿宋" w:hint="eastAsia"/>
                <w:color w:val="000000" w:themeColor="text1"/>
                <w:sz w:val="24"/>
                <w:szCs w:val="24"/>
              </w:rPr>
              <w:t>方案</w:t>
            </w:r>
            <w:r>
              <w:rPr>
                <w:rFonts w:ascii="仿宋" w:eastAsia="仿宋" w:hAnsi="仿宋" w:hint="eastAsia"/>
                <w:color w:val="000000" w:themeColor="text1"/>
                <w:sz w:val="24"/>
                <w:szCs w:val="24"/>
              </w:rPr>
              <w:t xml:space="preserve">   </w:t>
            </w:r>
          </w:p>
          <w:p w14:paraId="347BDBEB" w14:textId="215FA01A" w:rsidR="0006552D" w:rsidRDefault="00F72846">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sym w:font="Wingdings" w:char="00A8"/>
            </w:r>
            <w:r w:rsidR="00C4132F" w:rsidRPr="00C4132F">
              <w:rPr>
                <w:rFonts w:ascii="仿宋" w:eastAsia="仿宋" w:hAnsi="仿宋" w:hint="eastAsia"/>
                <w:color w:val="000000" w:themeColor="text1"/>
                <w:sz w:val="24"/>
                <w:szCs w:val="24"/>
              </w:rPr>
              <w:t>实训基地建设</w:t>
            </w:r>
            <w:r>
              <w:rPr>
                <w:rFonts w:ascii="仿宋" w:eastAsia="仿宋" w:hAnsi="仿宋" w:hint="eastAsia"/>
                <w:color w:val="000000" w:themeColor="text1"/>
                <w:sz w:val="24"/>
                <w:szCs w:val="24"/>
              </w:rPr>
              <w:t xml:space="preserve">  </w:t>
            </w:r>
            <w:r w:rsidR="00C4132F">
              <w:rPr>
                <w:rFonts w:ascii="仿宋" w:eastAsia="仿宋" w:hAnsi="仿宋"/>
                <w:color w:val="000000" w:themeColor="text1"/>
                <w:sz w:val="24"/>
                <w:szCs w:val="24"/>
              </w:rPr>
              <w:t xml:space="preserve"> </w:t>
            </w:r>
            <w:r w:rsidR="00C4132F">
              <w:rPr>
                <w:rFonts w:ascii="仿宋" w:eastAsia="仿宋" w:hAnsi="仿宋" w:hint="eastAsia"/>
                <w:color w:val="000000" w:themeColor="text1"/>
                <w:sz w:val="24"/>
                <w:szCs w:val="24"/>
              </w:rPr>
              <w:sym w:font="Wingdings" w:char="00A8"/>
            </w:r>
            <w:r w:rsidR="00C4132F" w:rsidRPr="00C4132F">
              <w:rPr>
                <w:rFonts w:ascii="仿宋" w:eastAsia="仿宋" w:hAnsi="仿宋" w:hint="eastAsia"/>
                <w:color w:val="000000" w:themeColor="text1"/>
                <w:sz w:val="24"/>
                <w:szCs w:val="24"/>
              </w:rPr>
              <w:t>赛事培训</w:t>
            </w:r>
            <w:r>
              <w:rPr>
                <w:rFonts w:ascii="仿宋" w:eastAsia="仿宋" w:hAnsi="仿宋" w:hint="eastAsia"/>
                <w:color w:val="000000" w:themeColor="text1"/>
                <w:sz w:val="24"/>
                <w:szCs w:val="24"/>
              </w:rPr>
              <w:t xml:space="preserve">  </w:t>
            </w:r>
            <w:r w:rsidR="00C4132F">
              <w:rPr>
                <w:rFonts w:ascii="仿宋" w:eastAsia="仿宋" w:hAnsi="仿宋"/>
                <w:color w:val="000000" w:themeColor="text1"/>
                <w:sz w:val="24"/>
                <w:szCs w:val="24"/>
              </w:rPr>
              <w:t xml:space="preserve">  </w:t>
            </w:r>
            <w:r w:rsidR="00C4132F">
              <w:rPr>
                <w:rFonts w:ascii="仿宋" w:eastAsia="仿宋" w:hAnsi="仿宋" w:hint="eastAsia"/>
                <w:color w:val="000000" w:themeColor="text1"/>
                <w:sz w:val="24"/>
                <w:szCs w:val="24"/>
              </w:rPr>
              <w:sym w:font="Wingdings" w:char="00A8"/>
            </w:r>
            <w:r w:rsidR="00C4132F" w:rsidRPr="00C4132F">
              <w:rPr>
                <w:rFonts w:ascii="仿宋" w:eastAsia="仿宋" w:hAnsi="仿宋" w:hint="eastAsia"/>
                <w:color w:val="000000" w:themeColor="text1"/>
                <w:sz w:val="24"/>
                <w:szCs w:val="24"/>
              </w:rPr>
              <w:t>证书认证</w:t>
            </w:r>
            <w:r w:rsidR="00C4132F">
              <w:rPr>
                <w:rFonts w:ascii="仿宋" w:eastAsia="仿宋" w:hAnsi="仿宋" w:hint="eastAsia"/>
                <w:color w:val="000000" w:themeColor="text1"/>
                <w:sz w:val="24"/>
                <w:szCs w:val="24"/>
              </w:rPr>
              <w:t xml:space="preserve"> </w:t>
            </w:r>
            <w:r w:rsidR="00C4132F">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sym w:font="Wingdings" w:char="00A8"/>
            </w:r>
            <w:r>
              <w:rPr>
                <w:rFonts w:ascii="仿宋" w:eastAsia="仿宋" w:hAnsi="仿宋" w:hint="eastAsia"/>
                <w:color w:val="000000" w:themeColor="text1"/>
                <w:sz w:val="24"/>
                <w:szCs w:val="24"/>
              </w:rPr>
              <w:t xml:space="preserve">其他方面       </w:t>
            </w:r>
          </w:p>
          <w:p w14:paraId="0EB09A38" w14:textId="77777777" w:rsidR="0006552D" w:rsidRDefault="00F72846">
            <w:pPr>
              <w:spacing w:line="360" w:lineRule="auto"/>
              <w:rPr>
                <w:rFonts w:ascii="仿宋" w:eastAsia="仿宋" w:hAnsi="仿宋"/>
                <w:color w:val="000000" w:themeColor="text1"/>
                <w:sz w:val="24"/>
                <w:szCs w:val="24"/>
              </w:rPr>
            </w:pPr>
            <w:r>
              <w:rPr>
                <w:rFonts w:ascii="仿宋" w:eastAsia="仿宋" w:hAnsi="仿宋" w:hint="eastAsia"/>
                <w:color w:val="808080" w:themeColor="background1" w:themeShade="80"/>
                <w:sz w:val="24"/>
                <w:szCs w:val="24"/>
              </w:rPr>
              <w:t>（也可另附详细内容）</w:t>
            </w:r>
          </w:p>
        </w:tc>
      </w:tr>
      <w:tr w:rsidR="0006552D" w14:paraId="052C727F" w14:textId="77777777">
        <w:trPr>
          <w:trHeight w:val="1587"/>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131E04"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入会</w:t>
            </w:r>
          </w:p>
          <w:p w14:paraId="29737C6F"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申明</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tcPr>
          <w:p w14:paraId="4E798743" w14:textId="77777777" w:rsidR="0006552D" w:rsidRDefault="0006552D">
            <w:pPr>
              <w:spacing w:line="280" w:lineRule="exact"/>
              <w:ind w:firstLineChars="200" w:firstLine="480"/>
              <w:jc w:val="left"/>
              <w:rPr>
                <w:rFonts w:ascii="仿宋" w:eastAsia="仿宋" w:hAnsi="仿宋"/>
                <w:color w:val="000000" w:themeColor="text1"/>
                <w:sz w:val="24"/>
                <w:szCs w:val="24"/>
              </w:rPr>
            </w:pPr>
          </w:p>
          <w:p w14:paraId="2747067C" w14:textId="43239F12" w:rsidR="0006552D" w:rsidRDefault="00F72846">
            <w:pPr>
              <w:spacing w:line="360" w:lineRule="auto"/>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本单位自愿加入中国智慧工程研究会</w:t>
            </w:r>
            <w:r w:rsidR="007F1FED">
              <w:rPr>
                <w:rFonts w:ascii="仿宋" w:eastAsia="仿宋" w:hAnsi="仿宋" w:hint="eastAsia"/>
                <w:color w:val="000000" w:themeColor="text1"/>
                <w:sz w:val="24"/>
                <w:szCs w:val="24"/>
              </w:rPr>
              <w:t>职业教育贯通培养工作</w:t>
            </w:r>
            <w:r>
              <w:rPr>
                <w:rFonts w:ascii="仿宋" w:eastAsia="仿宋" w:hAnsi="仿宋" w:hint="eastAsia"/>
                <w:color w:val="000000" w:themeColor="text1"/>
                <w:sz w:val="24"/>
                <w:szCs w:val="24"/>
              </w:rPr>
              <w:t>委员会，遵守协会章程和各项规定，自觉维护协会利益，履行协会会员的义务，积极参加协会组织的各项活动。</w:t>
            </w:r>
          </w:p>
          <w:p w14:paraId="6AD08129" w14:textId="77777777" w:rsidR="0006552D" w:rsidRDefault="00F72846">
            <w:pP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p w14:paraId="5BF7F1FC"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负责人（签字） ：</w:t>
            </w:r>
          </w:p>
          <w:p w14:paraId="520B468F"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 xml:space="preserve">      </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单位盖章：</w:t>
            </w:r>
          </w:p>
          <w:p w14:paraId="159EB903"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年     月    日</w:t>
            </w:r>
          </w:p>
        </w:tc>
      </w:tr>
      <w:tr w:rsidR="0006552D" w14:paraId="4CE04BB1" w14:textId="77777777">
        <w:trPr>
          <w:trHeight w:val="1587"/>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53133C7"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本会</w:t>
            </w:r>
          </w:p>
          <w:p w14:paraId="1B9C1144"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审批</w:t>
            </w:r>
          </w:p>
          <w:p w14:paraId="4D4F2B7A"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意见</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7143D5FD" w14:textId="77777777" w:rsidR="0006552D" w:rsidRDefault="0006552D">
            <w:pPr>
              <w:spacing w:line="280" w:lineRule="exact"/>
              <w:rPr>
                <w:rFonts w:ascii="仿宋" w:eastAsia="仿宋" w:hAnsi="仿宋"/>
                <w:color w:val="000000" w:themeColor="text1"/>
                <w:sz w:val="24"/>
                <w:szCs w:val="24"/>
              </w:rPr>
            </w:pPr>
          </w:p>
          <w:p w14:paraId="52752F9D" w14:textId="77777777" w:rsidR="0006552D" w:rsidRDefault="0006552D">
            <w:pPr>
              <w:spacing w:line="280" w:lineRule="exact"/>
              <w:rPr>
                <w:rFonts w:ascii="仿宋" w:eastAsia="仿宋" w:hAnsi="仿宋"/>
                <w:color w:val="000000" w:themeColor="text1"/>
                <w:sz w:val="24"/>
                <w:szCs w:val="24"/>
              </w:rPr>
            </w:pPr>
          </w:p>
          <w:p w14:paraId="74B078AB" w14:textId="77777777" w:rsidR="0006552D" w:rsidRDefault="0006552D">
            <w:pPr>
              <w:spacing w:line="280" w:lineRule="exact"/>
              <w:rPr>
                <w:rFonts w:ascii="仿宋" w:eastAsia="仿宋" w:hAnsi="仿宋"/>
                <w:color w:val="000000" w:themeColor="text1"/>
                <w:sz w:val="24"/>
                <w:szCs w:val="24"/>
              </w:rPr>
            </w:pPr>
          </w:p>
          <w:p w14:paraId="311221C5" w14:textId="77777777" w:rsidR="0006552D" w:rsidRDefault="0006552D">
            <w:pPr>
              <w:spacing w:line="280" w:lineRule="exact"/>
              <w:rPr>
                <w:rFonts w:ascii="仿宋" w:eastAsia="仿宋" w:hAnsi="仿宋"/>
                <w:color w:val="000000" w:themeColor="text1"/>
                <w:sz w:val="24"/>
                <w:szCs w:val="24"/>
              </w:rPr>
            </w:pPr>
          </w:p>
          <w:p w14:paraId="1FA660E7"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年     月     日</w:t>
            </w:r>
          </w:p>
        </w:tc>
      </w:tr>
      <w:tr w:rsidR="0006552D" w14:paraId="750611BE" w14:textId="77777777">
        <w:trPr>
          <w:trHeight w:val="660"/>
        </w:trPr>
        <w:tc>
          <w:tcPr>
            <w:tcW w:w="17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C4B3F8" w14:textId="77777777" w:rsidR="0006552D" w:rsidRDefault="00F7284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备注</w:t>
            </w:r>
          </w:p>
        </w:tc>
        <w:tc>
          <w:tcPr>
            <w:tcW w:w="794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3C3915CC" w14:textId="77777777" w:rsidR="0006552D" w:rsidRDefault="0006552D">
            <w:pPr>
              <w:spacing w:line="280" w:lineRule="exact"/>
              <w:rPr>
                <w:rFonts w:ascii="仿宋" w:eastAsia="仿宋" w:hAnsi="仿宋"/>
                <w:color w:val="000000" w:themeColor="text1"/>
                <w:sz w:val="24"/>
                <w:szCs w:val="24"/>
              </w:rPr>
            </w:pPr>
          </w:p>
        </w:tc>
      </w:tr>
    </w:tbl>
    <w:p w14:paraId="04E38FAD" w14:textId="77777777" w:rsidR="0006552D" w:rsidRPr="00583C0C" w:rsidRDefault="00F72846" w:rsidP="00583C0C">
      <w:pPr>
        <w:spacing w:line="360" w:lineRule="exact"/>
        <w:rPr>
          <w:rStyle w:val="a7"/>
          <w:rFonts w:ascii="仿宋" w:eastAsia="仿宋" w:hAnsi="仿宋" w:cs="仿宋"/>
          <w:color w:val="000000" w:themeColor="text1"/>
          <w:szCs w:val="21"/>
        </w:rPr>
      </w:pPr>
      <w:r>
        <w:rPr>
          <w:rFonts w:ascii="仿宋" w:eastAsia="仿宋" w:hAnsi="仿宋" w:cs="仿宋" w:hint="eastAsia"/>
          <w:noProof/>
          <w:szCs w:val="21"/>
        </w:rPr>
        <mc:AlternateContent>
          <mc:Choice Requires="wps">
            <w:drawing>
              <wp:anchor distT="0" distB="0" distL="114300" distR="114300" simplePos="0" relativeHeight="251661824" behindDoc="0" locked="0" layoutInCell="1" allowOverlap="1" wp14:anchorId="290B97D2" wp14:editId="6FF57BCF">
                <wp:simplePos x="0" y="0"/>
                <wp:positionH relativeFrom="column">
                  <wp:posOffset>-285750</wp:posOffset>
                </wp:positionH>
                <wp:positionV relativeFrom="paragraph">
                  <wp:posOffset>953770</wp:posOffset>
                </wp:positionV>
                <wp:extent cx="5867400" cy="2921000"/>
                <wp:effectExtent l="19050" t="19050" r="19050" b="12700"/>
                <wp:wrapSquare wrapText="bothSides"/>
                <wp:docPr id="2" name="文本框 2"/>
                <wp:cNvGraphicFramePr/>
                <a:graphic xmlns:a="http://schemas.openxmlformats.org/drawingml/2006/main">
                  <a:graphicData uri="http://schemas.microsoft.com/office/word/2010/wordprocessingShape">
                    <wps:wsp>
                      <wps:cNvSpPr txBox="1"/>
                      <wps:spPr>
                        <a:xfrm>
                          <a:off x="0" y="0"/>
                          <a:ext cx="5867400" cy="2921000"/>
                        </a:xfrm>
                        <a:prstGeom prst="rect">
                          <a:avLst/>
                        </a:prstGeom>
                        <a:noFill/>
                        <a:ln w="28575" cmpd="dbl">
                          <a:solidFill>
                            <a:schemeClr val="accent1">
                              <a:shade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3C955B8" w14:textId="465AE63E" w:rsidR="00583C0C" w:rsidRDefault="00583C0C">
                            <w:pPr>
                              <w:spacing w:line="360" w:lineRule="exact"/>
                              <w:rPr>
                                <w:rFonts w:ascii="仿宋" w:eastAsia="仿宋" w:hAnsi="仿宋" w:cs="仿宋"/>
                                <w:b/>
                                <w:bCs/>
                              </w:rPr>
                            </w:pPr>
                            <w:r>
                              <w:rPr>
                                <w:rFonts w:ascii="仿宋" w:eastAsia="仿宋" w:hAnsi="仿宋" w:cs="仿宋" w:hint="eastAsia"/>
                                <w:b/>
                                <w:bCs/>
                                <w:color w:val="000000" w:themeColor="text1"/>
                                <w:szCs w:val="21"/>
                              </w:rPr>
                              <w:t>填表说明</w:t>
                            </w:r>
                            <w:r w:rsidR="00F72846">
                              <w:rPr>
                                <w:rFonts w:ascii="仿宋" w:eastAsia="仿宋" w:hAnsi="仿宋" w:cs="仿宋" w:hint="eastAsia"/>
                                <w:b/>
                                <w:bCs/>
                              </w:rPr>
                              <w:t>：</w:t>
                            </w:r>
                          </w:p>
                          <w:p w14:paraId="3DB8A3FA" w14:textId="77777777" w:rsidR="00077AEA" w:rsidRDefault="00077AEA" w:rsidP="00077AEA">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中国智慧工程研究会职业教育贯通培养工作委员会会员分个人会员和单位会员，请填写对应申请表。</w:t>
                            </w:r>
                          </w:p>
                          <w:p w14:paraId="6F779033" w14:textId="3340620B" w:rsidR="00077AEA" w:rsidRDefault="00077AEA" w:rsidP="00077AEA">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本分会会员采用会员制进行管理。会员单位主要包括全日制普通高等学校、省级招生考试机构（省级教育考试院或省级招办）、知名中</w:t>
                            </w:r>
                            <w:r w:rsidR="002920E5">
                              <w:rPr>
                                <w:rFonts w:ascii="仿宋" w:eastAsia="仿宋" w:hAnsi="仿宋" w:cs="仿宋" w:hint="eastAsia"/>
                                <w:sz w:val="20"/>
                                <w:szCs w:val="20"/>
                              </w:rPr>
                              <w:t>小</w:t>
                            </w:r>
                            <w:r>
                              <w:rPr>
                                <w:rFonts w:ascii="仿宋" w:eastAsia="仿宋" w:hAnsi="仿宋" w:cs="仿宋" w:hint="eastAsia"/>
                                <w:sz w:val="20"/>
                                <w:szCs w:val="20"/>
                              </w:rPr>
                              <w:t>学、</w:t>
                            </w:r>
                            <w:r w:rsidR="002D7E3C" w:rsidRPr="002D7E3C">
                              <w:rPr>
                                <w:rFonts w:ascii="仿宋" w:eastAsia="仿宋" w:hAnsi="仿宋" w:cs="仿宋" w:hint="eastAsia"/>
                                <w:sz w:val="20"/>
                                <w:szCs w:val="20"/>
                              </w:rPr>
                              <w:t>中等职业学校</w:t>
                            </w:r>
                            <w:r w:rsidR="002D7E3C">
                              <w:rPr>
                                <w:rFonts w:ascii="仿宋" w:eastAsia="仿宋" w:hAnsi="仿宋" w:cs="仿宋" w:hint="eastAsia"/>
                                <w:sz w:val="20"/>
                                <w:szCs w:val="20"/>
                              </w:rPr>
                              <w:t>、</w:t>
                            </w:r>
                            <w:r>
                              <w:rPr>
                                <w:rFonts w:ascii="仿宋" w:eastAsia="仿宋" w:hAnsi="仿宋" w:cs="仿宋" w:hint="eastAsia"/>
                                <w:sz w:val="20"/>
                                <w:szCs w:val="20"/>
                              </w:rPr>
                              <w:t>招生考试研究机构、产学研企事业单位和个人等。</w:t>
                            </w:r>
                          </w:p>
                          <w:p w14:paraId="58E3E152" w14:textId="77777777" w:rsidR="00077AEA" w:rsidRDefault="00077AEA" w:rsidP="00077AEA">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14:paraId="320EA55E" w14:textId="1A4B18FB"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w:t>
                            </w:r>
                            <w:r w:rsidR="002920E5">
                              <w:rPr>
                                <w:rFonts w:ascii="仿宋" w:eastAsia="仿宋" w:hAnsi="仿宋" w:cs="仿宋" w:hint="eastAsia"/>
                                <w:sz w:val="20"/>
                                <w:szCs w:val="20"/>
                              </w:rPr>
                              <w:t>贯通培养</w:t>
                            </w:r>
                            <w:r>
                              <w:rPr>
                                <w:rFonts w:ascii="仿宋" w:eastAsia="仿宋" w:hAnsi="仿宋" w:cs="仿宋" w:hint="eastAsia"/>
                                <w:sz w:val="20"/>
                                <w:szCs w:val="20"/>
                              </w:rPr>
                              <w:t>负责人或招生考试业务负责人担任。会员单位联系人如因工作变动等原因不再适合履行本会相应职责，应由其原所在单位及时推荐替换人选，并报分会秘书处备案。</w:t>
                            </w:r>
                          </w:p>
                          <w:p w14:paraId="76EAC4E3" w14:textId="4E0A0D9B" w:rsidR="0006552D" w:rsidRP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sidRPr="00BA1320">
                              <w:rPr>
                                <w:rFonts w:ascii="仿宋" w:eastAsia="仿宋" w:hAnsi="仿宋" w:cs="仿宋" w:hint="eastAsia"/>
                              </w:rPr>
                              <w:t>会员入会申请表Word电子版请发送到秘书处邮箱</w:t>
                            </w:r>
                            <w:r>
                              <w:rPr>
                                <w:rFonts w:ascii="仿宋" w:eastAsia="仿宋" w:hAnsi="仿宋" w:cs="仿宋" w:hint="eastAsia"/>
                              </w:rPr>
                              <w:t>：</w:t>
                            </w:r>
                            <w:r w:rsidR="002920E5" w:rsidRPr="002920E5">
                              <w:rPr>
                                <w:rFonts w:ascii="仿宋" w:eastAsia="仿宋" w:hAnsi="仿宋" w:cs="仿宋"/>
                              </w:rPr>
                              <w:t>zhijiaoguantong@163.com</w:t>
                            </w:r>
                            <w:r w:rsidRPr="00BA1320">
                              <w:rPr>
                                <w:rFonts w:ascii="仿宋" w:eastAsia="仿宋" w:hAnsi="仿宋" w:cs="仿宋" w:hint="eastAsia"/>
                              </w:rPr>
                              <w:t>。单位会员请另把加盖公章的申请表扫描件一并发送。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290B97D2" id="_x0000_t202" coordsize="21600,21600" o:spt="202" path="m,l,21600r21600,l21600,xe">
                <v:stroke joinstyle="miter"/>
                <v:path gradientshapeok="t" o:connecttype="rect"/>
              </v:shapetype>
              <v:shape id="文本框 2" o:spid="_x0000_s1026" type="#_x0000_t202" style="position:absolute;left:0;text-align:left;margin-left:-22.5pt;margin-top:75.1pt;width:462pt;height:230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" filled="f" strokecolor="#1f3763 [1604]" strokeweight="2.25pt">
                <v:stroke dashstyle="1 1" linestyle="thinThin"/>
                <v:textbox>
                  <w:txbxContent>
                    <w:p w14:paraId="03C955B8" w14:textId="465AE63E" w:rsidR="00583C0C" w:rsidRDefault="00583C0C">
                      <w:pPr>
                        <w:spacing w:line="360" w:lineRule="exact"/>
                        <w:rPr>
                          <w:rFonts w:ascii="仿宋" w:eastAsia="仿宋" w:hAnsi="仿宋" w:cs="仿宋"/>
                          <w:b/>
                          <w:bCs/>
                        </w:rPr>
                      </w:pPr>
                      <w:r>
                        <w:rPr>
                          <w:rFonts w:ascii="仿宋" w:eastAsia="仿宋" w:hAnsi="仿宋" w:cs="仿宋" w:hint="eastAsia"/>
                          <w:b/>
                          <w:bCs/>
                          <w:color w:val="000000" w:themeColor="text1"/>
                          <w:szCs w:val="21"/>
                        </w:rPr>
                        <w:t>填表说明</w:t>
                      </w:r>
                      <w:r w:rsidR="00F72846">
                        <w:rPr>
                          <w:rFonts w:ascii="仿宋" w:eastAsia="仿宋" w:hAnsi="仿宋" w:cs="仿宋" w:hint="eastAsia"/>
                          <w:b/>
                          <w:bCs/>
                        </w:rPr>
                        <w:t>：</w:t>
                      </w:r>
                    </w:p>
                    <w:p w14:paraId="3DB8A3FA" w14:textId="77777777" w:rsidR="00077AEA" w:rsidRDefault="00077AEA" w:rsidP="00077AEA">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中国智慧工程研究会职业教育贯通培养工作委员会会员分个人会员和单位会员，请填写对应申请表。</w:t>
                      </w:r>
                    </w:p>
                    <w:p w14:paraId="6F779033" w14:textId="3340620B" w:rsidR="00077AEA" w:rsidRDefault="00077AEA" w:rsidP="00077AEA">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本分会会员采用会员制进行管理。会员单位主要包括全日制普通高等学校、省级招生考试机构（省级教育考试院或省级招办）、知名中</w:t>
                      </w:r>
                      <w:r w:rsidR="002920E5">
                        <w:rPr>
                          <w:rFonts w:ascii="仿宋" w:eastAsia="仿宋" w:hAnsi="仿宋" w:cs="仿宋" w:hint="eastAsia"/>
                          <w:sz w:val="20"/>
                          <w:szCs w:val="20"/>
                        </w:rPr>
                        <w:t>小</w:t>
                      </w:r>
                      <w:r>
                        <w:rPr>
                          <w:rFonts w:ascii="仿宋" w:eastAsia="仿宋" w:hAnsi="仿宋" w:cs="仿宋" w:hint="eastAsia"/>
                          <w:sz w:val="20"/>
                          <w:szCs w:val="20"/>
                        </w:rPr>
                        <w:t>学、</w:t>
                      </w:r>
                      <w:r w:rsidR="002D7E3C" w:rsidRPr="002D7E3C">
                        <w:rPr>
                          <w:rFonts w:ascii="仿宋" w:eastAsia="仿宋" w:hAnsi="仿宋" w:cs="仿宋" w:hint="eastAsia"/>
                          <w:sz w:val="20"/>
                          <w:szCs w:val="20"/>
                        </w:rPr>
                        <w:t>中等职业学校</w:t>
                      </w:r>
                      <w:r w:rsidR="002D7E3C">
                        <w:rPr>
                          <w:rFonts w:ascii="仿宋" w:eastAsia="仿宋" w:hAnsi="仿宋" w:cs="仿宋" w:hint="eastAsia"/>
                          <w:sz w:val="20"/>
                          <w:szCs w:val="20"/>
                        </w:rPr>
                        <w:t>、</w:t>
                      </w:r>
                      <w:r>
                        <w:rPr>
                          <w:rFonts w:ascii="仿宋" w:eastAsia="仿宋" w:hAnsi="仿宋" w:cs="仿宋" w:hint="eastAsia"/>
                          <w:sz w:val="20"/>
                          <w:szCs w:val="20"/>
                        </w:rPr>
                        <w:t>招生考试研究机构、产学研企事业单位和个人等。</w:t>
                      </w:r>
                    </w:p>
                    <w:p w14:paraId="58E3E152" w14:textId="77777777" w:rsidR="00077AEA" w:rsidRDefault="00077AEA" w:rsidP="00077AEA">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14:paraId="320EA55E" w14:textId="1A4B18FB" w:rsid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w:t>
                      </w:r>
                      <w:r w:rsidR="002920E5">
                        <w:rPr>
                          <w:rFonts w:ascii="仿宋" w:eastAsia="仿宋" w:hAnsi="仿宋" w:cs="仿宋" w:hint="eastAsia"/>
                          <w:sz w:val="20"/>
                          <w:szCs w:val="20"/>
                        </w:rPr>
                        <w:t>贯通培养</w:t>
                      </w:r>
                      <w:r>
                        <w:rPr>
                          <w:rFonts w:ascii="仿宋" w:eastAsia="仿宋" w:hAnsi="仿宋" w:cs="仿宋" w:hint="eastAsia"/>
                          <w:sz w:val="20"/>
                          <w:szCs w:val="20"/>
                        </w:rPr>
                        <w:t>负责人或招生考试业务负责人担任。会员单位联系人如因工作变动等原因不再适合履行本会相应职责，应由其原所在单位及时推荐替换人选，并报分会秘书处备案。</w:t>
                      </w:r>
                    </w:p>
                    <w:p w14:paraId="76EAC4E3" w14:textId="4E0A0D9B" w:rsidR="0006552D" w:rsidRPr="00583C0C" w:rsidRDefault="00583C0C" w:rsidP="00583C0C">
                      <w:pPr>
                        <w:pStyle w:val="a9"/>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sidRPr="00BA1320">
                        <w:rPr>
                          <w:rFonts w:ascii="仿宋" w:eastAsia="仿宋" w:hAnsi="仿宋" w:cs="仿宋" w:hint="eastAsia"/>
                        </w:rPr>
                        <w:t>会员入会申请表Word电子版请发送到秘书处邮箱</w:t>
                      </w:r>
                      <w:r>
                        <w:rPr>
                          <w:rFonts w:ascii="仿宋" w:eastAsia="仿宋" w:hAnsi="仿宋" w:cs="仿宋" w:hint="eastAsia"/>
                        </w:rPr>
                        <w:t>：</w:t>
                      </w:r>
                      <w:r w:rsidR="002920E5" w:rsidRPr="002920E5">
                        <w:rPr>
                          <w:rFonts w:ascii="仿宋" w:eastAsia="仿宋" w:hAnsi="仿宋" w:cs="仿宋"/>
                        </w:rPr>
                        <w:t>zhijiaoguantong@163.com</w:t>
                      </w:r>
                      <w:r w:rsidRPr="00BA1320">
                        <w:rPr>
                          <w:rFonts w:ascii="仿宋" w:eastAsia="仿宋" w:hAnsi="仿宋" w:cs="仿宋" w:hint="eastAsia"/>
                        </w:rPr>
                        <w:t>。单位会员请另把加盖公章的申请表扫描件一并发送。</w:t>
                      </w:r>
                    </w:p>
                  </w:txbxContent>
                </v:textbox>
                <w10:wrap type="square"/>
              </v:shape>
            </w:pict>
          </mc:Fallback>
        </mc:AlternateContent>
      </w:r>
    </w:p>
    <w:sectPr w:rsidR="0006552D" w:rsidRPr="00583C0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D911" w14:textId="77777777" w:rsidR="002B3751" w:rsidRDefault="002B3751">
      <w:r>
        <w:separator/>
      </w:r>
    </w:p>
  </w:endnote>
  <w:endnote w:type="continuationSeparator" w:id="0">
    <w:p w14:paraId="6B4456B1" w14:textId="77777777" w:rsidR="002B3751" w:rsidRDefault="002B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620" w14:textId="77777777" w:rsidR="0006552D" w:rsidRDefault="00F72846">
    <w:pPr>
      <w:pStyle w:val="a3"/>
    </w:pPr>
    <w:r>
      <w:rPr>
        <w:noProof/>
      </w:rPr>
      <mc:AlternateContent>
        <mc:Choice Requires="wps">
          <w:drawing>
            <wp:anchor distT="0" distB="0" distL="114300" distR="114300" simplePos="0" relativeHeight="251658240" behindDoc="0" locked="0" layoutInCell="1" allowOverlap="1" wp14:anchorId="3AF99F76" wp14:editId="1567403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49AC61" w14:textId="77777777" w:rsidR="0006552D" w:rsidRDefault="00F72846">
                          <w:pPr>
                            <w:pStyle w:val="a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fldSimple w:instr=" NUMPAGES  \* MERGEFORMAT ">
                            <w:r>
                              <w:rPr>
                                <w:rFonts w:hint="eastAsia"/>
                              </w:rPr>
                              <w:t>2</w:t>
                            </w:r>
                          </w:fldSimple>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F99F76"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049AC61" w14:textId="77777777" w:rsidR="0006552D" w:rsidRDefault="00F72846">
                    <w:pPr>
                      <w:pStyle w:val="a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fldSimple w:instr=" NUMPAGES  \* MERGEFORMAT ">
                      <w:r>
                        <w:rPr>
                          <w:rFonts w:hint="eastAsia"/>
                        </w:rPr>
                        <w:t>2</w:t>
                      </w:r>
                    </w:fldSimple>
                    <w:r>
                      <w:rPr>
                        <w:rFonts w:hint="eastAsia"/>
                      </w:rP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4E9A" w14:textId="77777777" w:rsidR="002B3751" w:rsidRDefault="002B3751">
      <w:r>
        <w:separator/>
      </w:r>
    </w:p>
  </w:footnote>
  <w:footnote w:type="continuationSeparator" w:id="0">
    <w:p w14:paraId="0FFB48D8" w14:textId="77777777" w:rsidR="002B3751" w:rsidRDefault="002B3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D7D"/>
    <w:multiLevelType w:val="multilevel"/>
    <w:tmpl w:val="08E27D7D"/>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DE73D8"/>
    <w:multiLevelType w:val="singleLevel"/>
    <w:tmpl w:val="26DE73D8"/>
    <w:lvl w:ilvl="0">
      <w:start w:val="1"/>
      <w:numFmt w:val="decimal"/>
      <w:suff w:val="space"/>
      <w:lvlText w:val="%1."/>
      <w:lvlJc w:val="left"/>
    </w:lvl>
  </w:abstractNum>
  <w:num w:numId="1" w16cid:durableId="1883707702">
    <w:abstractNumId w:val="1"/>
  </w:num>
  <w:num w:numId="2" w16cid:durableId="61572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6CF"/>
    <w:rsid w:val="0006552D"/>
    <w:rsid w:val="00077AEA"/>
    <w:rsid w:val="00111104"/>
    <w:rsid w:val="001A4A39"/>
    <w:rsid w:val="001F5840"/>
    <w:rsid w:val="001F7104"/>
    <w:rsid w:val="00252D6B"/>
    <w:rsid w:val="002920E5"/>
    <w:rsid w:val="002B3751"/>
    <w:rsid w:val="002D7E3C"/>
    <w:rsid w:val="00571290"/>
    <w:rsid w:val="00583C0C"/>
    <w:rsid w:val="00712B61"/>
    <w:rsid w:val="007F1FED"/>
    <w:rsid w:val="009E11C2"/>
    <w:rsid w:val="00A376A6"/>
    <w:rsid w:val="00B9589C"/>
    <w:rsid w:val="00C4132F"/>
    <w:rsid w:val="00D802C8"/>
    <w:rsid w:val="00D81CA3"/>
    <w:rsid w:val="00DB0950"/>
    <w:rsid w:val="00DC40D2"/>
    <w:rsid w:val="00F01571"/>
    <w:rsid w:val="00F72846"/>
    <w:rsid w:val="00FE26CF"/>
    <w:rsid w:val="02EE4C9A"/>
    <w:rsid w:val="0415404D"/>
    <w:rsid w:val="04CB1E98"/>
    <w:rsid w:val="06A614D0"/>
    <w:rsid w:val="07A17A2F"/>
    <w:rsid w:val="07E94F35"/>
    <w:rsid w:val="082B77F9"/>
    <w:rsid w:val="090A78F8"/>
    <w:rsid w:val="093F2B1E"/>
    <w:rsid w:val="0A14011B"/>
    <w:rsid w:val="0A177472"/>
    <w:rsid w:val="0BB6338F"/>
    <w:rsid w:val="0BE2304D"/>
    <w:rsid w:val="0C8635E9"/>
    <w:rsid w:val="0CA42913"/>
    <w:rsid w:val="0CBD4B51"/>
    <w:rsid w:val="0CFD4E3B"/>
    <w:rsid w:val="0D261C8B"/>
    <w:rsid w:val="0D386EF3"/>
    <w:rsid w:val="0E8370DB"/>
    <w:rsid w:val="0E837451"/>
    <w:rsid w:val="0EBC6AD1"/>
    <w:rsid w:val="0F272F38"/>
    <w:rsid w:val="10666A3D"/>
    <w:rsid w:val="11074F62"/>
    <w:rsid w:val="12170D37"/>
    <w:rsid w:val="12E97401"/>
    <w:rsid w:val="13651186"/>
    <w:rsid w:val="136C6ABE"/>
    <w:rsid w:val="13B51FC3"/>
    <w:rsid w:val="13CF4B55"/>
    <w:rsid w:val="140208BB"/>
    <w:rsid w:val="142C2B7D"/>
    <w:rsid w:val="142E3AB9"/>
    <w:rsid w:val="15CC26DE"/>
    <w:rsid w:val="15D6773E"/>
    <w:rsid w:val="16020A5B"/>
    <w:rsid w:val="162A444F"/>
    <w:rsid w:val="162F1BDA"/>
    <w:rsid w:val="1710491C"/>
    <w:rsid w:val="17D37F9E"/>
    <w:rsid w:val="18DE3ABC"/>
    <w:rsid w:val="192838EC"/>
    <w:rsid w:val="19AE4344"/>
    <w:rsid w:val="1A9D6599"/>
    <w:rsid w:val="1ADF136D"/>
    <w:rsid w:val="1AF469A9"/>
    <w:rsid w:val="1B7F7F2A"/>
    <w:rsid w:val="1B9D7107"/>
    <w:rsid w:val="1CDC3864"/>
    <w:rsid w:val="1D372B66"/>
    <w:rsid w:val="1DB4650D"/>
    <w:rsid w:val="1DBE5F79"/>
    <w:rsid w:val="1E7E4365"/>
    <w:rsid w:val="1F2677F6"/>
    <w:rsid w:val="1F315BD1"/>
    <w:rsid w:val="1F4F133D"/>
    <w:rsid w:val="215744DF"/>
    <w:rsid w:val="215E5636"/>
    <w:rsid w:val="21614480"/>
    <w:rsid w:val="21F20156"/>
    <w:rsid w:val="21F7502B"/>
    <w:rsid w:val="22164D85"/>
    <w:rsid w:val="22D34588"/>
    <w:rsid w:val="22D83859"/>
    <w:rsid w:val="22E55AE8"/>
    <w:rsid w:val="22F90511"/>
    <w:rsid w:val="23C82C23"/>
    <w:rsid w:val="23EC02C8"/>
    <w:rsid w:val="244D60C0"/>
    <w:rsid w:val="249B1442"/>
    <w:rsid w:val="254867EE"/>
    <w:rsid w:val="259F6D7B"/>
    <w:rsid w:val="26C0305E"/>
    <w:rsid w:val="27890AC4"/>
    <w:rsid w:val="27A546DA"/>
    <w:rsid w:val="287A7637"/>
    <w:rsid w:val="29403171"/>
    <w:rsid w:val="2A5313B4"/>
    <w:rsid w:val="2A5F3643"/>
    <w:rsid w:val="2AD826D4"/>
    <w:rsid w:val="2ADA50FA"/>
    <w:rsid w:val="2C7A6DE4"/>
    <w:rsid w:val="2CF86726"/>
    <w:rsid w:val="2CFB3F05"/>
    <w:rsid w:val="2DBD69BC"/>
    <w:rsid w:val="2DDD52D1"/>
    <w:rsid w:val="2F890E83"/>
    <w:rsid w:val="2FE215A7"/>
    <w:rsid w:val="2FEC7373"/>
    <w:rsid w:val="30196C49"/>
    <w:rsid w:val="30971C87"/>
    <w:rsid w:val="30D37F8C"/>
    <w:rsid w:val="30E07C0D"/>
    <w:rsid w:val="31293C52"/>
    <w:rsid w:val="31C96384"/>
    <w:rsid w:val="32786486"/>
    <w:rsid w:val="32AC3871"/>
    <w:rsid w:val="32D93DA2"/>
    <w:rsid w:val="33E61F4F"/>
    <w:rsid w:val="35A96E68"/>
    <w:rsid w:val="364D4DDE"/>
    <w:rsid w:val="36705D7D"/>
    <w:rsid w:val="36A728C6"/>
    <w:rsid w:val="36A97806"/>
    <w:rsid w:val="372817CF"/>
    <w:rsid w:val="37861759"/>
    <w:rsid w:val="37AA54E5"/>
    <w:rsid w:val="384B5EA0"/>
    <w:rsid w:val="385A5469"/>
    <w:rsid w:val="38CA26A8"/>
    <w:rsid w:val="390A3777"/>
    <w:rsid w:val="396765EA"/>
    <w:rsid w:val="3A120BBB"/>
    <w:rsid w:val="3A197687"/>
    <w:rsid w:val="3AA124E9"/>
    <w:rsid w:val="3BDA3BED"/>
    <w:rsid w:val="3C415CB1"/>
    <w:rsid w:val="3C6264CC"/>
    <w:rsid w:val="3CE814D8"/>
    <w:rsid w:val="3CEA4009"/>
    <w:rsid w:val="3D734FA3"/>
    <w:rsid w:val="3E5A4963"/>
    <w:rsid w:val="3E6C41D3"/>
    <w:rsid w:val="3EEE4CCB"/>
    <w:rsid w:val="3F781BE4"/>
    <w:rsid w:val="3FCE60F2"/>
    <w:rsid w:val="3FF17959"/>
    <w:rsid w:val="40015F0D"/>
    <w:rsid w:val="403C0AB2"/>
    <w:rsid w:val="40421603"/>
    <w:rsid w:val="407F0880"/>
    <w:rsid w:val="40E2214C"/>
    <w:rsid w:val="40EF784A"/>
    <w:rsid w:val="4190329F"/>
    <w:rsid w:val="42071ACE"/>
    <w:rsid w:val="42A75767"/>
    <w:rsid w:val="436017DA"/>
    <w:rsid w:val="43AF09B4"/>
    <w:rsid w:val="43E807C8"/>
    <w:rsid w:val="445005C1"/>
    <w:rsid w:val="4464294B"/>
    <w:rsid w:val="44941012"/>
    <w:rsid w:val="45404BAF"/>
    <w:rsid w:val="458D3922"/>
    <w:rsid w:val="46BE3543"/>
    <w:rsid w:val="46D621CE"/>
    <w:rsid w:val="46F3202E"/>
    <w:rsid w:val="47CF4BCC"/>
    <w:rsid w:val="48442715"/>
    <w:rsid w:val="4850317C"/>
    <w:rsid w:val="485C75CB"/>
    <w:rsid w:val="486777AC"/>
    <w:rsid w:val="494962C1"/>
    <w:rsid w:val="4A585654"/>
    <w:rsid w:val="4B166362"/>
    <w:rsid w:val="4B2D7120"/>
    <w:rsid w:val="4C5F6D13"/>
    <w:rsid w:val="4CDD53E8"/>
    <w:rsid w:val="4D21637A"/>
    <w:rsid w:val="4D5E0B83"/>
    <w:rsid w:val="4D624A6D"/>
    <w:rsid w:val="4D8901C7"/>
    <w:rsid w:val="4E7327EF"/>
    <w:rsid w:val="4E7664F4"/>
    <w:rsid w:val="4F874D9A"/>
    <w:rsid w:val="505D4BF7"/>
    <w:rsid w:val="50BE7683"/>
    <w:rsid w:val="510D24EB"/>
    <w:rsid w:val="51CA1AB2"/>
    <w:rsid w:val="530E1C35"/>
    <w:rsid w:val="539F46AA"/>
    <w:rsid w:val="54211B96"/>
    <w:rsid w:val="547318AF"/>
    <w:rsid w:val="54944521"/>
    <w:rsid w:val="55ED42BD"/>
    <w:rsid w:val="55F223E3"/>
    <w:rsid w:val="56FD0FB8"/>
    <w:rsid w:val="57293E75"/>
    <w:rsid w:val="57573413"/>
    <w:rsid w:val="575A2947"/>
    <w:rsid w:val="5837172E"/>
    <w:rsid w:val="597D26AE"/>
    <w:rsid w:val="5A0959CC"/>
    <w:rsid w:val="5A113D80"/>
    <w:rsid w:val="5BA36B15"/>
    <w:rsid w:val="5BE4329B"/>
    <w:rsid w:val="5C377B5C"/>
    <w:rsid w:val="5CCC55BC"/>
    <w:rsid w:val="5CD67222"/>
    <w:rsid w:val="5DBE7304"/>
    <w:rsid w:val="5E44419B"/>
    <w:rsid w:val="5FF009D0"/>
    <w:rsid w:val="60324BFF"/>
    <w:rsid w:val="607D2B83"/>
    <w:rsid w:val="610B3675"/>
    <w:rsid w:val="61A96CF6"/>
    <w:rsid w:val="61B944D8"/>
    <w:rsid w:val="61BB2146"/>
    <w:rsid w:val="6297632D"/>
    <w:rsid w:val="62C839C2"/>
    <w:rsid w:val="632270D2"/>
    <w:rsid w:val="63453329"/>
    <w:rsid w:val="6406096D"/>
    <w:rsid w:val="64330CBA"/>
    <w:rsid w:val="65071342"/>
    <w:rsid w:val="652525ED"/>
    <w:rsid w:val="667A4163"/>
    <w:rsid w:val="66C21C68"/>
    <w:rsid w:val="673B5701"/>
    <w:rsid w:val="686D112C"/>
    <w:rsid w:val="689F0DCE"/>
    <w:rsid w:val="68C7382B"/>
    <w:rsid w:val="68FE4790"/>
    <w:rsid w:val="6933762C"/>
    <w:rsid w:val="6B2D102D"/>
    <w:rsid w:val="6D5660D9"/>
    <w:rsid w:val="6D8A0E86"/>
    <w:rsid w:val="6DD239E4"/>
    <w:rsid w:val="6F684631"/>
    <w:rsid w:val="71C153FF"/>
    <w:rsid w:val="7218516E"/>
    <w:rsid w:val="7221266B"/>
    <w:rsid w:val="73C80F0E"/>
    <w:rsid w:val="742A61E9"/>
    <w:rsid w:val="74512956"/>
    <w:rsid w:val="746E0D24"/>
    <w:rsid w:val="748C3AAB"/>
    <w:rsid w:val="74E42281"/>
    <w:rsid w:val="74F954BA"/>
    <w:rsid w:val="75AD1BEC"/>
    <w:rsid w:val="75F5141F"/>
    <w:rsid w:val="76051030"/>
    <w:rsid w:val="761D4BFE"/>
    <w:rsid w:val="76710BD2"/>
    <w:rsid w:val="76AC001C"/>
    <w:rsid w:val="77061DD4"/>
    <w:rsid w:val="77F32CCC"/>
    <w:rsid w:val="784126D3"/>
    <w:rsid w:val="785F4071"/>
    <w:rsid w:val="78617631"/>
    <w:rsid w:val="78F90458"/>
    <w:rsid w:val="790F1524"/>
    <w:rsid w:val="79800F8A"/>
    <w:rsid w:val="79C74513"/>
    <w:rsid w:val="79D63361"/>
    <w:rsid w:val="79E40A65"/>
    <w:rsid w:val="7A107C0E"/>
    <w:rsid w:val="7A13124E"/>
    <w:rsid w:val="7A1D0135"/>
    <w:rsid w:val="7AD92EEE"/>
    <w:rsid w:val="7B4D04AB"/>
    <w:rsid w:val="7B4F0023"/>
    <w:rsid w:val="7BA0319D"/>
    <w:rsid w:val="7C3F5C6D"/>
    <w:rsid w:val="7CD47D99"/>
    <w:rsid w:val="7CE513E3"/>
    <w:rsid w:val="7E116D77"/>
    <w:rsid w:val="7EA610A4"/>
    <w:rsid w:val="7EC74A4B"/>
    <w:rsid w:val="7ED84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E92A9E6"/>
  <w15:docId w15:val="{406FA6EE-A91A-4A81-9554-32DB61E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99"/>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zmx84629952@outlook.com</dc:creator>
  <cp:lastModifiedBy>珍 徐</cp:lastModifiedBy>
  <cp:revision>8</cp:revision>
  <dcterms:created xsi:type="dcterms:W3CDTF">2024-01-08T06:55:00Z</dcterms:created>
  <dcterms:modified xsi:type="dcterms:W3CDTF">2024-01-17T09:05:00Z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